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26718" w:rsidRDefault="00326718">
      <w:pPr>
        <w:spacing w:after="0" w:line="259" w:lineRule="auto"/>
        <w:ind w:left="0" w:firstLine="0"/>
        <w:jc w:val="left"/>
      </w:pPr>
    </w:p>
    <w:p w:rsidR="00326718" w:rsidRDefault="00C634B6">
      <w:pPr>
        <w:spacing w:after="0" w:line="259" w:lineRule="auto"/>
        <w:ind w:left="0" w:firstLine="0"/>
        <w:jc w:val="left"/>
      </w:pPr>
      <w:r>
        <w:rPr>
          <w:b/>
        </w:rPr>
        <w:t xml:space="preserve"> </w:t>
      </w:r>
    </w:p>
    <w:p w:rsidR="00326718" w:rsidRDefault="00E61CA9" w:rsidP="00E61CA9">
      <w:pPr>
        <w:spacing w:after="0" w:line="221" w:lineRule="auto"/>
        <w:ind w:right="-949"/>
      </w:pPr>
      <w:r>
        <w:rPr>
          <w:b/>
          <w:sz w:val="48"/>
        </w:rPr>
        <w:t xml:space="preserve">               </w:t>
      </w:r>
      <w:r w:rsidR="00C634B6">
        <w:rPr>
          <w:b/>
          <w:sz w:val="48"/>
        </w:rPr>
        <w:t>R.M. OF P</w:t>
      </w:r>
      <w:r w:rsidR="00E30C9F">
        <w:rPr>
          <w:b/>
          <w:sz w:val="48"/>
        </w:rPr>
        <w:t>RAIRIE LAKES</w:t>
      </w:r>
    </w:p>
    <w:p w:rsidR="00326718" w:rsidRDefault="00326718" w:rsidP="00E61CA9">
      <w:pPr>
        <w:spacing w:after="0" w:line="259" w:lineRule="auto"/>
        <w:ind w:left="0" w:firstLine="0"/>
        <w:jc w:val="center"/>
      </w:pPr>
    </w:p>
    <w:p w:rsidR="00326718" w:rsidRDefault="00326718" w:rsidP="00E61CA9">
      <w:pPr>
        <w:spacing w:after="0" w:line="259" w:lineRule="auto"/>
        <w:ind w:left="0" w:firstLine="0"/>
        <w:jc w:val="center"/>
      </w:pPr>
    </w:p>
    <w:p w:rsidR="00326718" w:rsidRDefault="00326718" w:rsidP="00E61CA9">
      <w:pPr>
        <w:spacing w:after="0" w:line="221" w:lineRule="auto"/>
        <w:ind w:left="3034" w:right="2083" w:firstLine="1646"/>
        <w:jc w:val="center"/>
      </w:pPr>
    </w:p>
    <w:p w:rsidR="00326718" w:rsidRDefault="00326718" w:rsidP="00E61CA9">
      <w:pPr>
        <w:spacing w:after="0" w:line="259" w:lineRule="auto"/>
        <w:ind w:left="0" w:firstLine="0"/>
        <w:jc w:val="center"/>
      </w:pPr>
    </w:p>
    <w:p w:rsidR="00326718" w:rsidRDefault="00326718" w:rsidP="00E61CA9">
      <w:pPr>
        <w:spacing w:after="0" w:line="259" w:lineRule="auto"/>
        <w:ind w:left="0" w:firstLine="0"/>
        <w:jc w:val="center"/>
      </w:pPr>
    </w:p>
    <w:p w:rsidR="00326718" w:rsidRDefault="00E61CA9" w:rsidP="00E61CA9">
      <w:pPr>
        <w:spacing w:after="0" w:line="221" w:lineRule="auto"/>
        <w:ind w:right="-15"/>
      </w:pPr>
      <w:r>
        <w:rPr>
          <w:b/>
          <w:i/>
          <w:sz w:val="48"/>
        </w:rPr>
        <w:t xml:space="preserve">         </w:t>
      </w:r>
      <w:r w:rsidR="00C634B6">
        <w:rPr>
          <w:b/>
          <w:i/>
          <w:sz w:val="48"/>
        </w:rPr>
        <w:t>Minimum Standards Building By-law</w:t>
      </w:r>
    </w:p>
    <w:p w:rsidR="00326718" w:rsidRDefault="00326718" w:rsidP="00E61CA9">
      <w:pPr>
        <w:spacing w:after="0" w:line="259" w:lineRule="auto"/>
        <w:ind w:left="0" w:firstLine="0"/>
        <w:jc w:val="center"/>
      </w:pPr>
    </w:p>
    <w:p w:rsidR="00326718" w:rsidRDefault="00326718" w:rsidP="00E61CA9">
      <w:pPr>
        <w:spacing w:after="0" w:line="259" w:lineRule="auto"/>
        <w:ind w:left="0" w:firstLine="0"/>
        <w:jc w:val="center"/>
      </w:pP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E61CA9" w:rsidP="00E61CA9">
      <w:pPr>
        <w:spacing w:after="0" w:line="259" w:lineRule="auto"/>
        <w:ind w:left="0" w:firstLine="0"/>
        <w:jc w:val="center"/>
      </w:pPr>
      <w:r>
        <w:rPr>
          <w:noProof/>
        </w:rPr>
        <w:drawing>
          <wp:inline distT="0" distB="0" distL="0" distR="0">
            <wp:extent cx="2331720" cy="1432499"/>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RM_of_Prairie_Lakes_Logo 125 px (w) x 66 px (h).png"/>
                    <pic:cNvPicPr/>
                  </pic:nvPicPr>
                  <pic:blipFill>
                    <a:blip r:embed="rId8">
                      <a:extLst>
                        <a:ext uri="{28A0092B-C50C-407E-A947-70E740481C1C}">
                          <a14:useLocalDpi xmlns:a14="http://schemas.microsoft.com/office/drawing/2010/main" val="0"/>
                        </a:ext>
                      </a:extLst>
                    </a:blip>
                    <a:stretch>
                      <a:fillRect/>
                    </a:stretch>
                  </pic:blipFill>
                  <pic:spPr>
                    <a:xfrm>
                      <a:off x="0" y="0"/>
                      <a:ext cx="2380109" cy="1462227"/>
                    </a:xfrm>
                    <a:prstGeom prst="rect">
                      <a:avLst/>
                    </a:prstGeom>
                  </pic:spPr>
                </pic:pic>
              </a:graphicData>
            </a:graphic>
          </wp:inline>
        </w:drawing>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rPr>
          <w:b/>
          <w:i/>
        </w:rPr>
        <w:t xml:space="preserve"> </w:t>
      </w:r>
    </w:p>
    <w:p w:rsidR="00326718" w:rsidRDefault="00C634B6">
      <w:pPr>
        <w:spacing w:after="0" w:line="259" w:lineRule="auto"/>
        <w:ind w:left="0" w:firstLine="0"/>
        <w:jc w:val="left"/>
      </w:pPr>
      <w:r>
        <w:rPr>
          <w:b/>
          <w:i/>
        </w:rPr>
        <w:t xml:space="preserve"> </w:t>
      </w:r>
    </w:p>
    <w:p w:rsidR="00326718" w:rsidRDefault="00C634B6">
      <w:pPr>
        <w:spacing w:after="0" w:line="259" w:lineRule="auto"/>
        <w:ind w:left="0" w:firstLine="0"/>
        <w:jc w:val="left"/>
      </w:pPr>
      <w:r>
        <w:rPr>
          <w:b/>
          <w:i/>
        </w:rPr>
        <w:t xml:space="preserve"> </w:t>
      </w:r>
    </w:p>
    <w:p w:rsidR="00326718" w:rsidRDefault="00C634B6">
      <w:pPr>
        <w:spacing w:after="0" w:line="259" w:lineRule="auto"/>
        <w:ind w:left="0" w:firstLine="0"/>
        <w:jc w:val="left"/>
      </w:pPr>
      <w:r>
        <w:rPr>
          <w:b/>
          <w:i/>
        </w:rPr>
        <w:t xml:space="preserve"> </w:t>
      </w:r>
      <w:r>
        <w:rPr>
          <w:b/>
          <w:i/>
        </w:rPr>
        <w:tab/>
        <w:t xml:space="preserve"> </w:t>
      </w:r>
      <w:r>
        <w:rPr>
          <w:b/>
          <w:i/>
        </w:rPr>
        <w:tab/>
        <w:t xml:space="preserve"> </w:t>
      </w:r>
      <w:r>
        <w:rPr>
          <w:b/>
          <w:i/>
        </w:rPr>
        <w:tab/>
        <w:t xml:space="preserve"> </w:t>
      </w:r>
      <w:r>
        <w:rPr>
          <w:b/>
          <w:i/>
        </w:rPr>
        <w:tab/>
        <w:t xml:space="preserve"> </w:t>
      </w:r>
      <w:r>
        <w:rPr>
          <w:b/>
          <w:i/>
        </w:rPr>
        <w:tab/>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r>
        <w:tab/>
        <w:t xml:space="preserve"> </w:t>
      </w:r>
      <w:r>
        <w:tab/>
        <w:t xml:space="preserve"> </w:t>
      </w:r>
      <w:r>
        <w:tab/>
        <w:t xml:space="preserve"> </w:t>
      </w:r>
      <w:r>
        <w:tab/>
        <w:t xml:space="preserve"> </w:t>
      </w:r>
    </w:p>
    <w:p w:rsidR="00326718" w:rsidRDefault="00326718">
      <w:pPr>
        <w:spacing w:after="0" w:line="259" w:lineRule="auto"/>
        <w:ind w:left="0" w:firstLine="0"/>
        <w:jc w:val="left"/>
      </w:pPr>
    </w:p>
    <w:p w:rsidR="003447DF" w:rsidRDefault="003447DF">
      <w:pPr>
        <w:spacing w:after="160" w:line="259" w:lineRule="auto"/>
        <w:ind w:left="0" w:firstLine="0"/>
        <w:jc w:val="left"/>
        <w:rPr>
          <w:b/>
          <w:i/>
          <w:sz w:val="30"/>
        </w:rPr>
      </w:pPr>
      <w:r>
        <w:rPr>
          <w:b/>
          <w:i/>
          <w:sz w:val="30"/>
        </w:rPr>
        <w:br w:type="page"/>
      </w:r>
    </w:p>
    <w:p w:rsidR="00326718" w:rsidRDefault="00C634B6">
      <w:pPr>
        <w:spacing w:after="0" w:line="259" w:lineRule="auto"/>
        <w:ind w:left="67" w:firstLine="0"/>
        <w:jc w:val="center"/>
      </w:pPr>
      <w:r>
        <w:rPr>
          <w:b/>
          <w:i/>
          <w:sz w:val="30"/>
        </w:rPr>
        <w:lastRenderedPageBreak/>
        <w:t xml:space="preserve"> </w:t>
      </w:r>
    </w:p>
    <w:p w:rsidR="00326718" w:rsidRDefault="00C634B6">
      <w:pPr>
        <w:spacing w:after="0" w:line="259" w:lineRule="auto"/>
        <w:ind w:left="67" w:firstLine="0"/>
        <w:jc w:val="center"/>
      </w:pPr>
      <w:r>
        <w:rPr>
          <w:b/>
          <w:i/>
          <w:sz w:val="30"/>
        </w:rPr>
        <w:t xml:space="preserve"> </w:t>
      </w:r>
    </w:p>
    <w:p w:rsidR="00326718" w:rsidRDefault="00C634B6">
      <w:pPr>
        <w:spacing w:after="0" w:line="259" w:lineRule="auto"/>
        <w:ind w:right="10"/>
        <w:jc w:val="center"/>
      </w:pPr>
      <w:r>
        <w:rPr>
          <w:b/>
          <w:i/>
          <w:sz w:val="30"/>
        </w:rPr>
        <w:t>TABLE OF CONTENTS</w:t>
      </w:r>
      <w:r>
        <w:rPr>
          <w:i/>
          <w:sz w:val="30"/>
        </w:rPr>
        <w:t xml:space="preserve"> </w:t>
      </w:r>
    </w:p>
    <w:tbl>
      <w:tblPr>
        <w:tblStyle w:val="TableGrid"/>
        <w:tblW w:w="8363" w:type="dxa"/>
        <w:tblInd w:w="0" w:type="dxa"/>
        <w:tblLook w:val="04A0" w:firstRow="1" w:lastRow="0" w:firstColumn="1" w:lastColumn="0" w:noHBand="0" w:noVBand="1"/>
      </w:tblPr>
      <w:tblGrid>
        <w:gridCol w:w="2881"/>
        <w:gridCol w:w="5482"/>
      </w:tblGrid>
      <w:tr w:rsidR="00326718" w:rsidTr="00AB1FE6">
        <w:trPr>
          <w:trHeight w:val="274"/>
        </w:trPr>
        <w:tc>
          <w:tcPr>
            <w:tcW w:w="2881" w:type="dxa"/>
            <w:tcBorders>
              <w:top w:val="nil"/>
              <w:left w:val="nil"/>
              <w:bottom w:val="nil"/>
              <w:right w:val="nil"/>
            </w:tcBorders>
          </w:tcPr>
          <w:p w:rsidR="00326718" w:rsidRDefault="00C634B6">
            <w:pPr>
              <w:spacing w:line="259" w:lineRule="auto"/>
              <w:ind w:left="0" w:firstLine="0"/>
              <w:jc w:val="left"/>
            </w:pPr>
            <w:r>
              <w:rPr>
                <w:i/>
              </w:rPr>
              <w:t xml:space="preserve"> </w:t>
            </w:r>
          </w:p>
        </w:tc>
        <w:tc>
          <w:tcPr>
            <w:tcW w:w="5482" w:type="dxa"/>
            <w:tcBorders>
              <w:top w:val="nil"/>
              <w:left w:val="nil"/>
              <w:bottom w:val="nil"/>
              <w:right w:val="nil"/>
            </w:tcBorders>
          </w:tcPr>
          <w:p w:rsidR="00326718" w:rsidRDefault="00326718">
            <w:pPr>
              <w:spacing w:after="160" w:line="259" w:lineRule="auto"/>
              <w:ind w:left="0" w:firstLine="0"/>
              <w:jc w:val="left"/>
            </w:pPr>
          </w:p>
        </w:tc>
      </w:tr>
      <w:tr w:rsidR="00326718" w:rsidTr="00AB1FE6">
        <w:trPr>
          <w:trHeight w:val="281"/>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SECTION ONE: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Title </w:t>
            </w:r>
          </w:p>
        </w:tc>
      </w:tr>
      <w:tr w:rsidR="00326718" w:rsidTr="00AB1FE6">
        <w:trPr>
          <w:trHeight w:val="278"/>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 </w:t>
            </w:r>
          </w:p>
        </w:tc>
      </w:tr>
      <w:tr w:rsidR="00326718" w:rsidTr="00AB1FE6">
        <w:trPr>
          <w:trHeight w:val="278"/>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SECTION TWO: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Scope &amp; Definitions </w:t>
            </w:r>
          </w:p>
        </w:tc>
      </w:tr>
      <w:tr w:rsidR="00326718" w:rsidTr="00AB1FE6">
        <w:trPr>
          <w:trHeight w:val="847"/>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tabs>
                <w:tab w:val="center" w:pos="803"/>
                <w:tab w:val="center" w:pos="1666"/>
              </w:tabs>
              <w:spacing w:line="259" w:lineRule="auto"/>
              <w:ind w:left="0" w:firstLine="0"/>
              <w:jc w:val="left"/>
            </w:pPr>
            <w:r>
              <w:rPr>
                <w:rFonts w:ascii="Calibri" w:eastAsia="Calibri" w:hAnsi="Calibri" w:cs="Calibri"/>
                <w:sz w:val="22"/>
              </w:rPr>
              <w:tab/>
            </w:r>
            <w:r>
              <w:t xml:space="preserve">2.1 </w:t>
            </w:r>
            <w:r>
              <w:tab/>
              <w:t xml:space="preserve">Scope </w:t>
            </w:r>
          </w:p>
          <w:p w:rsidR="00326718" w:rsidRDefault="00C634B6">
            <w:pPr>
              <w:tabs>
                <w:tab w:val="center" w:pos="803"/>
                <w:tab w:val="center" w:pos="1913"/>
              </w:tabs>
              <w:spacing w:line="259" w:lineRule="auto"/>
              <w:ind w:left="0" w:firstLine="0"/>
              <w:jc w:val="left"/>
            </w:pPr>
            <w:r>
              <w:rPr>
                <w:rFonts w:ascii="Calibri" w:eastAsia="Calibri" w:hAnsi="Calibri" w:cs="Calibri"/>
                <w:sz w:val="22"/>
              </w:rPr>
              <w:tab/>
            </w:r>
            <w:r>
              <w:t xml:space="preserve">2.2 </w:t>
            </w:r>
            <w:r>
              <w:tab/>
              <w:t xml:space="preserve">Definitions </w:t>
            </w:r>
          </w:p>
          <w:p w:rsidR="00326718" w:rsidRDefault="00C634B6">
            <w:pPr>
              <w:spacing w:line="259" w:lineRule="auto"/>
              <w:ind w:left="653" w:firstLine="0"/>
              <w:jc w:val="left"/>
            </w:pPr>
            <w:r>
              <w:rPr>
                <w:i/>
              </w:rPr>
              <w:t xml:space="preserve"> </w:t>
            </w:r>
          </w:p>
        </w:tc>
      </w:tr>
      <w:tr w:rsidR="00326718" w:rsidTr="00AB1FE6">
        <w:trPr>
          <w:trHeight w:val="1694"/>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SECTION THREE: </w:t>
            </w:r>
          </w:p>
        </w:tc>
        <w:tc>
          <w:tcPr>
            <w:tcW w:w="5482" w:type="dxa"/>
            <w:tcBorders>
              <w:top w:val="nil"/>
              <w:left w:val="nil"/>
              <w:bottom w:val="nil"/>
              <w:right w:val="nil"/>
            </w:tcBorders>
          </w:tcPr>
          <w:p w:rsidR="00326718" w:rsidRDefault="00C634B6">
            <w:pPr>
              <w:spacing w:line="259" w:lineRule="auto"/>
              <w:ind w:left="653" w:firstLine="0"/>
              <w:jc w:val="left"/>
            </w:pPr>
            <w:r>
              <w:rPr>
                <w:b/>
                <w:i/>
              </w:rPr>
              <w:t>General</w:t>
            </w:r>
            <w:r>
              <w:rPr>
                <w:i/>
              </w:rPr>
              <w:t xml:space="preserve"> </w:t>
            </w:r>
          </w:p>
          <w:p w:rsidR="00326718" w:rsidRDefault="00C634B6">
            <w:pPr>
              <w:tabs>
                <w:tab w:val="center" w:pos="803"/>
                <w:tab w:val="center" w:pos="2441"/>
              </w:tabs>
              <w:spacing w:line="259" w:lineRule="auto"/>
              <w:ind w:left="0" w:firstLine="0"/>
              <w:jc w:val="left"/>
            </w:pPr>
            <w:r>
              <w:rPr>
                <w:rFonts w:ascii="Calibri" w:eastAsia="Calibri" w:hAnsi="Calibri" w:cs="Calibri"/>
                <w:sz w:val="22"/>
              </w:rPr>
              <w:tab/>
            </w:r>
            <w:r>
              <w:t xml:space="preserve">3.1 </w:t>
            </w:r>
            <w:r>
              <w:tab/>
              <w:t xml:space="preserve">Application Generally </w:t>
            </w:r>
          </w:p>
          <w:p w:rsidR="00326718" w:rsidRDefault="00C634B6">
            <w:pPr>
              <w:tabs>
                <w:tab w:val="center" w:pos="803"/>
                <w:tab w:val="right" w:pos="5483"/>
              </w:tabs>
              <w:spacing w:line="259" w:lineRule="auto"/>
              <w:ind w:left="0" w:firstLine="0"/>
              <w:jc w:val="left"/>
            </w:pPr>
            <w:r>
              <w:rPr>
                <w:rFonts w:ascii="Calibri" w:eastAsia="Calibri" w:hAnsi="Calibri" w:cs="Calibri"/>
                <w:sz w:val="22"/>
              </w:rPr>
              <w:tab/>
            </w:r>
            <w:r>
              <w:t xml:space="preserve">3.2 </w:t>
            </w:r>
            <w:r>
              <w:tab/>
              <w:t xml:space="preserve">Limited Application to Existing Buildings </w:t>
            </w:r>
          </w:p>
          <w:p w:rsidR="00326718" w:rsidRDefault="00C634B6">
            <w:pPr>
              <w:tabs>
                <w:tab w:val="center" w:pos="803"/>
                <w:tab w:val="center" w:pos="1947"/>
              </w:tabs>
              <w:spacing w:line="259" w:lineRule="auto"/>
              <w:ind w:left="0" w:firstLine="0"/>
              <w:jc w:val="left"/>
            </w:pPr>
            <w:r>
              <w:rPr>
                <w:rFonts w:ascii="Calibri" w:eastAsia="Calibri" w:hAnsi="Calibri" w:cs="Calibri"/>
                <w:sz w:val="22"/>
              </w:rPr>
              <w:tab/>
            </w:r>
            <w:r>
              <w:t xml:space="preserve">3.3 </w:t>
            </w:r>
            <w:r>
              <w:tab/>
              <w:t xml:space="preserve">Exemptions </w:t>
            </w:r>
          </w:p>
          <w:p w:rsidR="00326718" w:rsidRDefault="00C634B6">
            <w:pPr>
              <w:tabs>
                <w:tab w:val="center" w:pos="803"/>
                <w:tab w:val="center" w:pos="1960"/>
              </w:tabs>
              <w:spacing w:line="259" w:lineRule="auto"/>
              <w:ind w:left="0" w:firstLine="0"/>
              <w:jc w:val="left"/>
            </w:pPr>
            <w:r>
              <w:rPr>
                <w:rFonts w:ascii="Calibri" w:eastAsia="Calibri" w:hAnsi="Calibri" w:cs="Calibri"/>
                <w:sz w:val="22"/>
              </w:rPr>
              <w:tab/>
            </w:r>
            <w:r>
              <w:t xml:space="preserve">3.4 </w:t>
            </w:r>
            <w:r>
              <w:tab/>
              <w:t xml:space="preserve">Prohibitions </w:t>
            </w:r>
          </w:p>
          <w:p w:rsidR="00326718" w:rsidRDefault="00C634B6">
            <w:pPr>
              <w:tabs>
                <w:tab w:val="center" w:pos="803"/>
                <w:tab w:val="center" w:pos="2649"/>
              </w:tabs>
              <w:spacing w:line="259" w:lineRule="auto"/>
              <w:ind w:left="0" w:firstLine="0"/>
              <w:jc w:val="left"/>
            </w:pPr>
            <w:r>
              <w:rPr>
                <w:rFonts w:ascii="Calibri" w:eastAsia="Calibri" w:hAnsi="Calibri" w:cs="Calibri"/>
                <w:sz w:val="22"/>
              </w:rPr>
              <w:tab/>
            </w:r>
            <w:r>
              <w:t xml:space="preserve">3.5 </w:t>
            </w:r>
            <w:r>
              <w:tab/>
              <w:t>Mobile Homes and RTM's</w:t>
            </w:r>
            <w:r>
              <w:rPr>
                <w:i/>
              </w:rPr>
              <w:t xml:space="preserve"> </w:t>
            </w:r>
          </w:p>
        </w:tc>
      </w:tr>
      <w:tr w:rsidR="00326718" w:rsidTr="00AB1FE6">
        <w:trPr>
          <w:trHeight w:val="284"/>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spacing w:line="259" w:lineRule="auto"/>
              <w:ind w:left="653" w:firstLine="0"/>
              <w:jc w:val="left"/>
            </w:pPr>
            <w:r>
              <w:rPr>
                <w:i/>
              </w:rPr>
              <w:t xml:space="preserve"> </w:t>
            </w:r>
          </w:p>
        </w:tc>
      </w:tr>
      <w:tr w:rsidR="00326718" w:rsidTr="00AB1FE6">
        <w:trPr>
          <w:trHeight w:val="1978"/>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SECTION FOUR: </w:t>
            </w:r>
          </w:p>
        </w:tc>
        <w:tc>
          <w:tcPr>
            <w:tcW w:w="5482" w:type="dxa"/>
            <w:tcBorders>
              <w:top w:val="nil"/>
              <w:left w:val="nil"/>
              <w:bottom w:val="nil"/>
              <w:right w:val="nil"/>
            </w:tcBorders>
          </w:tcPr>
          <w:p w:rsidR="00326718" w:rsidRDefault="00C634B6">
            <w:pPr>
              <w:spacing w:line="259" w:lineRule="auto"/>
              <w:ind w:left="653" w:firstLine="0"/>
              <w:jc w:val="left"/>
            </w:pPr>
            <w:r>
              <w:rPr>
                <w:b/>
                <w:i/>
              </w:rPr>
              <w:t>Permits</w:t>
            </w:r>
            <w:r>
              <w:rPr>
                <w:i/>
              </w:rPr>
              <w:t xml:space="preserve"> </w:t>
            </w:r>
          </w:p>
          <w:p w:rsidR="00326718" w:rsidRDefault="00C634B6">
            <w:pPr>
              <w:tabs>
                <w:tab w:val="center" w:pos="803"/>
                <w:tab w:val="center" w:pos="1939"/>
              </w:tabs>
              <w:spacing w:line="259" w:lineRule="auto"/>
              <w:ind w:left="0" w:firstLine="0"/>
              <w:jc w:val="left"/>
            </w:pPr>
            <w:r>
              <w:rPr>
                <w:rFonts w:ascii="Calibri" w:eastAsia="Calibri" w:hAnsi="Calibri" w:cs="Calibri"/>
                <w:sz w:val="22"/>
              </w:rPr>
              <w:tab/>
            </w:r>
            <w:r>
              <w:t xml:space="preserve">4.1 </w:t>
            </w:r>
            <w:r>
              <w:tab/>
              <w:t xml:space="preserve">Application </w:t>
            </w:r>
          </w:p>
          <w:p w:rsidR="00326718" w:rsidRDefault="00C634B6">
            <w:pPr>
              <w:tabs>
                <w:tab w:val="center" w:pos="803"/>
                <w:tab w:val="center" w:pos="1739"/>
              </w:tabs>
              <w:spacing w:line="259" w:lineRule="auto"/>
              <w:ind w:left="0" w:firstLine="0"/>
              <w:jc w:val="left"/>
            </w:pPr>
            <w:r>
              <w:rPr>
                <w:rFonts w:ascii="Calibri" w:eastAsia="Calibri" w:hAnsi="Calibri" w:cs="Calibri"/>
                <w:sz w:val="22"/>
              </w:rPr>
              <w:tab/>
            </w:r>
            <w:r>
              <w:t xml:space="preserve">4.2 </w:t>
            </w:r>
            <w:r>
              <w:tab/>
              <w:t xml:space="preserve">Permits </w:t>
            </w:r>
          </w:p>
          <w:p w:rsidR="00326718" w:rsidRDefault="00C634B6">
            <w:pPr>
              <w:tabs>
                <w:tab w:val="center" w:pos="893"/>
                <w:tab w:val="center" w:pos="2188"/>
              </w:tabs>
              <w:spacing w:line="259" w:lineRule="auto"/>
              <w:ind w:left="0" w:firstLine="0"/>
              <w:jc w:val="left"/>
            </w:pPr>
            <w:r>
              <w:rPr>
                <w:rFonts w:ascii="Calibri" w:eastAsia="Calibri" w:hAnsi="Calibri" w:cs="Calibri"/>
                <w:sz w:val="22"/>
              </w:rPr>
              <w:tab/>
            </w:r>
            <w:r>
              <w:t xml:space="preserve">4.2.1 </w:t>
            </w:r>
            <w:r>
              <w:tab/>
              <w:t xml:space="preserve">Building Permits </w:t>
            </w:r>
          </w:p>
          <w:p w:rsidR="00444D96" w:rsidRDefault="00C634B6">
            <w:pPr>
              <w:spacing w:line="259" w:lineRule="auto"/>
              <w:ind w:left="653" w:firstLine="0"/>
              <w:jc w:val="left"/>
            </w:pPr>
            <w:r>
              <w:t xml:space="preserve">4.2.2. </w:t>
            </w:r>
            <w:r w:rsidR="0067003F">
              <w:t xml:space="preserve">  </w:t>
            </w:r>
            <w:r w:rsidR="00444D96">
              <w:t>Plumbing Permits</w:t>
            </w:r>
          </w:p>
          <w:p w:rsidR="00326718" w:rsidRDefault="00444D96">
            <w:pPr>
              <w:spacing w:line="259" w:lineRule="auto"/>
              <w:ind w:left="653" w:firstLine="0"/>
              <w:jc w:val="left"/>
            </w:pPr>
            <w:r>
              <w:t xml:space="preserve">4.2.3    </w:t>
            </w:r>
            <w:r w:rsidR="00C634B6">
              <w:t xml:space="preserve">Occupancy Permits </w:t>
            </w:r>
          </w:p>
          <w:p w:rsidR="00326718" w:rsidRDefault="00C634B6">
            <w:pPr>
              <w:spacing w:line="259" w:lineRule="auto"/>
              <w:ind w:left="653" w:firstLine="0"/>
              <w:jc w:val="left"/>
            </w:pPr>
            <w:r>
              <w:t>4.2.</w:t>
            </w:r>
            <w:r w:rsidR="00444D96">
              <w:t>4</w:t>
            </w:r>
            <w:r>
              <w:t>.</w:t>
            </w:r>
            <w:r w:rsidR="0067003F">
              <w:t xml:space="preserve">  </w:t>
            </w:r>
            <w:r>
              <w:t xml:space="preserve"> Demolition Permits </w:t>
            </w:r>
          </w:p>
          <w:p w:rsidR="00326718" w:rsidRDefault="00C634B6" w:rsidP="00444D96">
            <w:pPr>
              <w:tabs>
                <w:tab w:val="center" w:pos="893"/>
                <w:tab w:val="center" w:pos="1751"/>
              </w:tabs>
              <w:spacing w:line="259" w:lineRule="auto"/>
              <w:ind w:left="0" w:firstLine="0"/>
              <w:jc w:val="left"/>
            </w:pPr>
            <w:r>
              <w:rPr>
                <w:rFonts w:ascii="Calibri" w:eastAsia="Calibri" w:hAnsi="Calibri" w:cs="Calibri"/>
                <w:sz w:val="22"/>
              </w:rPr>
              <w:tab/>
            </w:r>
            <w:r>
              <w:t>4.2.</w:t>
            </w:r>
            <w:r w:rsidR="00444D96">
              <w:t>5</w:t>
            </w:r>
            <w:r>
              <w:t xml:space="preserve"> </w:t>
            </w:r>
            <w:r>
              <w:tab/>
              <w:t>General</w:t>
            </w:r>
            <w:r>
              <w:rPr>
                <w:i/>
              </w:rPr>
              <w:t xml:space="preserve"> </w:t>
            </w:r>
          </w:p>
        </w:tc>
      </w:tr>
      <w:tr w:rsidR="00326718" w:rsidTr="00AB1FE6">
        <w:trPr>
          <w:trHeight w:val="283"/>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spacing w:line="259" w:lineRule="auto"/>
              <w:ind w:left="653" w:firstLine="0"/>
              <w:jc w:val="left"/>
            </w:pPr>
            <w:r>
              <w:rPr>
                <w:i/>
              </w:rPr>
              <w:t xml:space="preserve"> </w:t>
            </w:r>
          </w:p>
        </w:tc>
      </w:tr>
      <w:tr w:rsidR="00326718" w:rsidTr="00AB1FE6">
        <w:trPr>
          <w:trHeight w:val="1411"/>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SECTION FIVE: </w:t>
            </w:r>
          </w:p>
        </w:tc>
        <w:tc>
          <w:tcPr>
            <w:tcW w:w="5482" w:type="dxa"/>
            <w:tcBorders>
              <w:top w:val="nil"/>
              <w:left w:val="nil"/>
              <w:bottom w:val="nil"/>
              <w:right w:val="nil"/>
            </w:tcBorders>
          </w:tcPr>
          <w:p w:rsidR="00326718" w:rsidRDefault="00C634B6">
            <w:pPr>
              <w:spacing w:line="259" w:lineRule="auto"/>
              <w:ind w:left="653" w:firstLine="0"/>
              <w:jc w:val="left"/>
            </w:pPr>
            <w:r>
              <w:rPr>
                <w:b/>
                <w:i/>
              </w:rPr>
              <w:t>Duties Responsibilities, and Powers</w:t>
            </w:r>
            <w:r>
              <w:rPr>
                <w:i/>
              </w:rPr>
              <w:t xml:space="preserve"> </w:t>
            </w:r>
          </w:p>
          <w:p w:rsidR="00326718" w:rsidRDefault="00C634B6">
            <w:pPr>
              <w:tabs>
                <w:tab w:val="center" w:pos="803"/>
                <w:tab w:val="center" w:pos="2171"/>
              </w:tabs>
              <w:spacing w:line="259" w:lineRule="auto"/>
              <w:ind w:left="0" w:firstLine="0"/>
              <w:jc w:val="left"/>
            </w:pPr>
            <w:r>
              <w:rPr>
                <w:rFonts w:ascii="Calibri" w:eastAsia="Calibri" w:hAnsi="Calibri" w:cs="Calibri"/>
                <w:sz w:val="22"/>
              </w:rPr>
              <w:tab/>
            </w:r>
            <w:r>
              <w:t xml:space="preserve">5.1 </w:t>
            </w:r>
            <w:r>
              <w:tab/>
              <w:t xml:space="preserve">Duties of Owner </w:t>
            </w:r>
          </w:p>
          <w:p w:rsidR="00326718" w:rsidRDefault="00C634B6">
            <w:pPr>
              <w:tabs>
                <w:tab w:val="center" w:pos="803"/>
                <w:tab w:val="center" w:pos="2412"/>
              </w:tabs>
              <w:spacing w:line="259" w:lineRule="auto"/>
              <w:ind w:left="0" w:firstLine="0"/>
              <w:jc w:val="left"/>
            </w:pPr>
            <w:r>
              <w:rPr>
                <w:rFonts w:ascii="Calibri" w:eastAsia="Calibri" w:hAnsi="Calibri" w:cs="Calibri"/>
                <w:sz w:val="22"/>
              </w:rPr>
              <w:tab/>
            </w:r>
            <w:r>
              <w:t xml:space="preserve">5.2 </w:t>
            </w:r>
            <w:r>
              <w:tab/>
              <w:t xml:space="preserve">Duties of Constructor </w:t>
            </w:r>
          </w:p>
          <w:p w:rsidR="0048786D" w:rsidRDefault="00C634B6">
            <w:pPr>
              <w:tabs>
                <w:tab w:val="center" w:pos="803"/>
                <w:tab w:val="center" w:pos="3282"/>
              </w:tabs>
              <w:spacing w:line="259" w:lineRule="auto"/>
              <w:ind w:left="0" w:firstLine="0"/>
              <w:jc w:val="left"/>
            </w:pPr>
            <w:r>
              <w:rPr>
                <w:rFonts w:ascii="Calibri" w:eastAsia="Calibri" w:hAnsi="Calibri" w:cs="Calibri"/>
                <w:sz w:val="22"/>
              </w:rPr>
              <w:tab/>
            </w:r>
            <w:r>
              <w:t xml:space="preserve">5.3 </w:t>
            </w:r>
            <w:r>
              <w:tab/>
              <w:t>Duties of Authority Having Jurisdiction</w:t>
            </w:r>
          </w:p>
          <w:p w:rsidR="0048786D" w:rsidRDefault="00C634B6" w:rsidP="0048786D">
            <w:pPr>
              <w:tabs>
                <w:tab w:val="center" w:pos="803"/>
                <w:tab w:val="center" w:pos="3282"/>
              </w:tabs>
              <w:spacing w:line="259" w:lineRule="auto"/>
              <w:ind w:left="0" w:firstLine="629"/>
              <w:jc w:val="left"/>
            </w:pPr>
            <w:r>
              <w:t xml:space="preserve"> </w:t>
            </w:r>
            <w:r>
              <w:rPr>
                <w:rFonts w:ascii="Calibri" w:eastAsia="Calibri" w:hAnsi="Calibri" w:cs="Calibri"/>
                <w:sz w:val="22"/>
              </w:rPr>
              <w:tab/>
            </w:r>
            <w:r>
              <w:t xml:space="preserve">5.4 </w:t>
            </w:r>
            <w:r w:rsidR="0048786D">
              <w:t xml:space="preserve">      Duties of Designer</w:t>
            </w:r>
            <w:r>
              <w:tab/>
            </w:r>
            <w:r w:rsidR="0048786D">
              <w:t xml:space="preserve"> </w:t>
            </w:r>
          </w:p>
          <w:p w:rsidR="00326718" w:rsidRDefault="0048786D" w:rsidP="0048786D">
            <w:pPr>
              <w:tabs>
                <w:tab w:val="center" w:pos="803"/>
                <w:tab w:val="center" w:pos="3282"/>
              </w:tabs>
              <w:spacing w:line="259" w:lineRule="auto"/>
              <w:ind w:left="0" w:firstLine="629"/>
              <w:jc w:val="left"/>
            </w:pPr>
            <w:r>
              <w:t xml:space="preserve"> 5.5       </w:t>
            </w:r>
            <w:r w:rsidR="00C634B6">
              <w:t>Powers of Authority Having Jurisdiction</w:t>
            </w:r>
            <w:r w:rsidR="00C634B6">
              <w:rPr>
                <w:i/>
              </w:rPr>
              <w:t xml:space="preserve"> </w:t>
            </w:r>
          </w:p>
        </w:tc>
      </w:tr>
      <w:tr w:rsidR="00326718" w:rsidTr="00AB1FE6">
        <w:trPr>
          <w:trHeight w:val="283"/>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spacing w:line="259" w:lineRule="auto"/>
              <w:ind w:left="653" w:firstLine="0"/>
              <w:jc w:val="left"/>
            </w:pPr>
            <w:r>
              <w:rPr>
                <w:i/>
              </w:rPr>
              <w:t xml:space="preserve"> </w:t>
            </w:r>
          </w:p>
        </w:tc>
      </w:tr>
      <w:tr w:rsidR="00326718" w:rsidTr="00AB1FE6">
        <w:trPr>
          <w:trHeight w:val="283"/>
        </w:trPr>
        <w:tc>
          <w:tcPr>
            <w:tcW w:w="2881" w:type="dxa"/>
            <w:tcBorders>
              <w:top w:val="nil"/>
              <w:left w:val="nil"/>
              <w:bottom w:val="nil"/>
              <w:right w:val="nil"/>
            </w:tcBorders>
          </w:tcPr>
          <w:p w:rsidR="00326718" w:rsidRPr="003447DF" w:rsidRDefault="00C634B6">
            <w:pPr>
              <w:spacing w:line="259" w:lineRule="auto"/>
              <w:ind w:left="0" w:firstLine="0"/>
              <w:jc w:val="left"/>
              <w:rPr>
                <w:b/>
                <w:i/>
              </w:rPr>
            </w:pPr>
            <w:r w:rsidRPr="003447DF">
              <w:rPr>
                <w:b/>
                <w:i/>
              </w:rPr>
              <w:t xml:space="preserve">SECTION SIX: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Appeal </w:t>
            </w:r>
          </w:p>
        </w:tc>
      </w:tr>
      <w:tr w:rsidR="00326718" w:rsidTr="00AB1FE6">
        <w:trPr>
          <w:trHeight w:val="281"/>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 </w:t>
            </w:r>
          </w:p>
        </w:tc>
      </w:tr>
      <w:tr w:rsidR="00326718" w:rsidTr="00AB1FE6">
        <w:trPr>
          <w:trHeight w:val="278"/>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SECTION SEVEN: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Offenses and Penalties </w:t>
            </w:r>
          </w:p>
        </w:tc>
      </w:tr>
      <w:tr w:rsidR="00326718" w:rsidTr="00AB1FE6">
        <w:trPr>
          <w:trHeight w:val="278"/>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 </w:t>
            </w:r>
          </w:p>
        </w:tc>
      </w:tr>
      <w:tr w:rsidR="00326718" w:rsidTr="00AB1FE6">
        <w:trPr>
          <w:trHeight w:val="278"/>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SECTION EIGHT: </w:t>
            </w:r>
          </w:p>
        </w:tc>
        <w:tc>
          <w:tcPr>
            <w:tcW w:w="5482" w:type="dxa"/>
            <w:tcBorders>
              <w:top w:val="nil"/>
              <w:left w:val="nil"/>
              <w:bottom w:val="nil"/>
              <w:right w:val="nil"/>
            </w:tcBorders>
          </w:tcPr>
          <w:p w:rsidR="00326718" w:rsidRDefault="00C634B6">
            <w:pPr>
              <w:spacing w:line="259" w:lineRule="auto"/>
              <w:ind w:left="653" w:firstLine="0"/>
              <w:jc w:val="left"/>
            </w:pPr>
            <w:r>
              <w:rPr>
                <w:b/>
                <w:i/>
              </w:rPr>
              <w:t xml:space="preserve">Repeal </w:t>
            </w:r>
          </w:p>
        </w:tc>
      </w:tr>
      <w:tr w:rsidR="00326718" w:rsidTr="00AB1FE6">
        <w:trPr>
          <w:trHeight w:val="285"/>
        </w:trPr>
        <w:tc>
          <w:tcPr>
            <w:tcW w:w="2881" w:type="dxa"/>
            <w:tcBorders>
              <w:top w:val="nil"/>
              <w:left w:val="nil"/>
              <w:bottom w:val="nil"/>
              <w:right w:val="nil"/>
            </w:tcBorders>
          </w:tcPr>
          <w:p w:rsidR="00326718" w:rsidRDefault="00C634B6">
            <w:pPr>
              <w:spacing w:line="259" w:lineRule="auto"/>
              <w:ind w:left="0" w:firstLine="0"/>
              <w:jc w:val="left"/>
            </w:pPr>
            <w:r>
              <w:rPr>
                <w:b/>
                <w:i/>
              </w:rPr>
              <w:t xml:space="preserve"> </w:t>
            </w:r>
          </w:p>
        </w:tc>
        <w:tc>
          <w:tcPr>
            <w:tcW w:w="5482" w:type="dxa"/>
            <w:tcBorders>
              <w:top w:val="nil"/>
              <w:left w:val="nil"/>
              <w:bottom w:val="nil"/>
              <w:right w:val="nil"/>
            </w:tcBorders>
          </w:tcPr>
          <w:p w:rsidR="00326718" w:rsidRDefault="00C634B6">
            <w:pPr>
              <w:spacing w:line="259" w:lineRule="auto"/>
              <w:ind w:left="653" w:firstLine="0"/>
              <w:jc w:val="left"/>
            </w:pPr>
            <w:r>
              <w:rPr>
                <w:i/>
              </w:rPr>
              <w:t xml:space="preserve"> </w:t>
            </w:r>
          </w:p>
        </w:tc>
      </w:tr>
      <w:tr w:rsidR="00326718" w:rsidTr="00AB1FE6">
        <w:trPr>
          <w:trHeight w:val="243"/>
        </w:trPr>
        <w:tc>
          <w:tcPr>
            <w:tcW w:w="2881" w:type="dxa"/>
            <w:tcBorders>
              <w:top w:val="nil"/>
              <w:left w:val="nil"/>
              <w:bottom w:val="nil"/>
              <w:right w:val="nil"/>
            </w:tcBorders>
          </w:tcPr>
          <w:p w:rsidR="00326718" w:rsidRDefault="00C634B6">
            <w:pPr>
              <w:spacing w:line="259" w:lineRule="auto"/>
              <w:ind w:left="0" w:firstLine="0"/>
              <w:jc w:val="left"/>
            </w:pPr>
            <w:r>
              <w:rPr>
                <w:b/>
                <w:i/>
                <w:sz w:val="20"/>
              </w:rPr>
              <w:t xml:space="preserve">SCHEDULE "A" </w:t>
            </w:r>
          </w:p>
        </w:tc>
        <w:tc>
          <w:tcPr>
            <w:tcW w:w="5482" w:type="dxa"/>
            <w:tcBorders>
              <w:top w:val="nil"/>
              <w:left w:val="nil"/>
              <w:bottom w:val="nil"/>
              <w:right w:val="nil"/>
            </w:tcBorders>
          </w:tcPr>
          <w:p w:rsidR="00326718" w:rsidRDefault="00AB1FE6">
            <w:pPr>
              <w:spacing w:line="259" w:lineRule="auto"/>
              <w:ind w:left="653" w:firstLine="0"/>
              <w:jc w:val="left"/>
            </w:pPr>
            <w:r>
              <w:rPr>
                <w:b/>
                <w:i/>
                <w:sz w:val="20"/>
              </w:rPr>
              <w:t>Plans and Specifications to be Submitted</w:t>
            </w:r>
          </w:p>
        </w:tc>
      </w:tr>
      <w:tr w:rsidR="00326718" w:rsidTr="00AB1FE6">
        <w:trPr>
          <w:trHeight w:val="240"/>
        </w:trPr>
        <w:tc>
          <w:tcPr>
            <w:tcW w:w="2881" w:type="dxa"/>
            <w:tcBorders>
              <w:top w:val="nil"/>
              <w:left w:val="nil"/>
              <w:bottom w:val="nil"/>
              <w:right w:val="nil"/>
            </w:tcBorders>
          </w:tcPr>
          <w:p w:rsidR="00326718" w:rsidRDefault="00C634B6">
            <w:pPr>
              <w:spacing w:line="259" w:lineRule="auto"/>
              <w:ind w:left="0" w:firstLine="0"/>
              <w:jc w:val="left"/>
            </w:pPr>
            <w:r>
              <w:rPr>
                <w:b/>
                <w:i/>
                <w:sz w:val="20"/>
              </w:rPr>
              <w:t xml:space="preserve">SCHEDULE "B" </w:t>
            </w:r>
          </w:p>
        </w:tc>
        <w:tc>
          <w:tcPr>
            <w:tcW w:w="5482" w:type="dxa"/>
            <w:tcBorders>
              <w:top w:val="nil"/>
              <w:left w:val="nil"/>
              <w:bottom w:val="nil"/>
              <w:right w:val="nil"/>
            </w:tcBorders>
          </w:tcPr>
          <w:p w:rsidR="00326718" w:rsidRDefault="00AB1FE6">
            <w:pPr>
              <w:spacing w:line="259" w:lineRule="auto"/>
              <w:ind w:left="653" w:firstLine="0"/>
              <w:jc w:val="left"/>
            </w:pPr>
            <w:r>
              <w:rPr>
                <w:b/>
                <w:i/>
                <w:sz w:val="20"/>
              </w:rPr>
              <w:t>Assurance of Retention of Professional</w:t>
            </w:r>
          </w:p>
        </w:tc>
      </w:tr>
      <w:tr w:rsidR="00326718" w:rsidTr="00AB1FE6">
        <w:trPr>
          <w:trHeight w:val="240"/>
        </w:trPr>
        <w:tc>
          <w:tcPr>
            <w:tcW w:w="2881" w:type="dxa"/>
            <w:tcBorders>
              <w:top w:val="nil"/>
              <w:left w:val="nil"/>
              <w:bottom w:val="nil"/>
              <w:right w:val="nil"/>
            </w:tcBorders>
          </w:tcPr>
          <w:p w:rsidR="00326718" w:rsidRDefault="00C634B6">
            <w:pPr>
              <w:spacing w:line="259" w:lineRule="auto"/>
              <w:ind w:left="0" w:firstLine="0"/>
              <w:jc w:val="left"/>
            </w:pPr>
            <w:r>
              <w:rPr>
                <w:b/>
                <w:i/>
                <w:sz w:val="20"/>
              </w:rPr>
              <w:t xml:space="preserve">SCHEDULE "C" </w:t>
            </w:r>
          </w:p>
        </w:tc>
        <w:tc>
          <w:tcPr>
            <w:tcW w:w="5482" w:type="dxa"/>
            <w:tcBorders>
              <w:top w:val="nil"/>
              <w:left w:val="nil"/>
              <w:bottom w:val="nil"/>
              <w:right w:val="nil"/>
            </w:tcBorders>
          </w:tcPr>
          <w:p w:rsidR="00326718" w:rsidRDefault="00AB1FE6">
            <w:pPr>
              <w:spacing w:line="259" w:lineRule="auto"/>
              <w:ind w:left="653" w:firstLine="0"/>
              <w:jc w:val="left"/>
            </w:pPr>
            <w:r>
              <w:rPr>
                <w:b/>
                <w:i/>
                <w:sz w:val="20"/>
              </w:rPr>
              <w:t>Assurance of Professional Design and Inspection</w:t>
            </w:r>
          </w:p>
        </w:tc>
      </w:tr>
      <w:tr w:rsidR="00326718" w:rsidTr="00AB1FE6">
        <w:trPr>
          <w:trHeight w:val="240"/>
        </w:trPr>
        <w:tc>
          <w:tcPr>
            <w:tcW w:w="2881" w:type="dxa"/>
            <w:tcBorders>
              <w:top w:val="nil"/>
              <w:left w:val="nil"/>
              <w:bottom w:val="nil"/>
              <w:right w:val="nil"/>
            </w:tcBorders>
          </w:tcPr>
          <w:p w:rsidR="00326718" w:rsidRDefault="00C634B6">
            <w:pPr>
              <w:spacing w:line="259" w:lineRule="auto"/>
              <w:ind w:left="0" w:firstLine="0"/>
              <w:jc w:val="left"/>
            </w:pPr>
            <w:r>
              <w:rPr>
                <w:b/>
                <w:i/>
                <w:sz w:val="20"/>
              </w:rPr>
              <w:t xml:space="preserve">SCHEDULE "D" </w:t>
            </w:r>
          </w:p>
        </w:tc>
        <w:tc>
          <w:tcPr>
            <w:tcW w:w="5482" w:type="dxa"/>
            <w:tcBorders>
              <w:top w:val="nil"/>
              <w:left w:val="nil"/>
              <w:bottom w:val="nil"/>
              <w:right w:val="nil"/>
            </w:tcBorders>
          </w:tcPr>
          <w:p w:rsidR="00326718" w:rsidRDefault="00AB1FE6" w:rsidP="00AB1FE6">
            <w:pPr>
              <w:spacing w:line="259" w:lineRule="auto"/>
              <w:ind w:left="0" w:right="115" w:firstLine="0"/>
              <w:jc w:val="left"/>
            </w:pPr>
            <w:r>
              <w:rPr>
                <w:b/>
                <w:i/>
                <w:sz w:val="20"/>
              </w:rPr>
              <w:t xml:space="preserve">             Letter of Assurance</w:t>
            </w:r>
          </w:p>
        </w:tc>
      </w:tr>
      <w:tr w:rsidR="00326718" w:rsidTr="00AB1FE6">
        <w:trPr>
          <w:trHeight w:val="240"/>
        </w:trPr>
        <w:tc>
          <w:tcPr>
            <w:tcW w:w="2881" w:type="dxa"/>
            <w:tcBorders>
              <w:top w:val="nil"/>
              <w:left w:val="nil"/>
              <w:bottom w:val="nil"/>
              <w:right w:val="nil"/>
            </w:tcBorders>
          </w:tcPr>
          <w:p w:rsidR="00326718" w:rsidRDefault="00C634B6">
            <w:pPr>
              <w:spacing w:line="259" w:lineRule="auto"/>
              <w:ind w:left="0" w:firstLine="0"/>
              <w:jc w:val="left"/>
            </w:pPr>
            <w:r>
              <w:rPr>
                <w:b/>
                <w:i/>
                <w:sz w:val="20"/>
              </w:rPr>
              <w:t xml:space="preserve">SCHEDULE "E" </w:t>
            </w:r>
          </w:p>
        </w:tc>
        <w:tc>
          <w:tcPr>
            <w:tcW w:w="5482" w:type="dxa"/>
            <w:tcBorders>
              <w:top w:val="nil"/>
              <w:left w:val="nil"/>
              <w:bottom w:val="nil"/>
              <w:right w:val="nil"/>
            </w:tcBorders>
          </w:tcPr>
          <w:p w:rsidR="00326718" w:rsidRDefault="00AB1FE6">
            <w:pPr>
              <w:spacing w:line="259" w:lineRule="auto"/>
              <w:ind w:left="653" w:firstLine="0"/>
              <w:jc w:val="left"/>
            </w:pPr>
            <w:r>
              <w:rPr>
                <w:b/>
                <w:i/>
                <w:sz w:val="20"/>
              </w:rPr>
              <w:t>Assurance of Compliance</w:t>
            </w:r>
          </w:p>
        </w:tc>
      </w:tr>
      <w:tr w:rsidR="00AB1FE6" w:rsidTr="00AB1FE6">
        <w:trPr>
          <w:trHeight w:val="240"/>
        </w:trPr>
        <w:tc>
          <w:tcPr>
            <w:tcW w:w="2881" w:type="dxa"/>
            <w:tcBorders>
              <w:top w:val="nil"/>
              <w:left w:val="nil"/>
              <w:bottom w:val="nil"/>
              <w:right w:val="nil"/>
            </w:tcBorders>
          </w:tcPr>
          <w:p w:rsidR="00AB1FE6" w:rsidRDefault="00AB1FE6" w:rsidP="00AB1FE6">
            <w:pPr>
              <w:spacing w:line="259" w:lineRule="auto"/>
              <w:ind w:left="0" w:firstLine="0"/>
              <w:jc w:val="left"/>
            </w:pPr>
            <w:r>
              <w:rPr>
                <w:b/>
                <w:i/>
                <w:sz w:val="20"/>
              </w:rPr>
              <w:t xml:space="preserve">SCHEDULE "F" </w:t>
            </w:r>
          </w:p>
        </w:tc>
        <w:tc>
          <w:tcPr>
            <w:tcW w:w="5482" w:type="dxa"/>
            <w:tcBorders>
              <w:top w:val="nil"/>
              <w:left w:val="nil"/>
              <w:bottom w:val="nil"/>
              <w:right w:val="nil"/>
            </w:tcBorders>
          </w:tcPr>
          <w:p w:rsidR="00AB1FE6" w:rsidRDefault="00AB1FE6" w:rsidP="00AB1FE6">
            <w:pPr>
              <w:spacing w:line="259" w:lineRule="auto"/>
              <w:ind w:left="653" w:firstLine="0"/>
              <w:jc w:val="left"/>
            </w:pPr>
            <w:r>
              <w:rPr>
                <w:b/>
                <w:i/>
                <w:sz w:val="20"/>
              </w:rPr>
              <w:t xml:space="preserve">Assurance of Professional Inspection and Compliance </w:t>
            </w:r>
          </w:p>
        </w:tc>
      </w:tr>
      <w:tr w:rsidR="00AB1FE6" w:rsidTr="00AB1FE6">
        <w:trPr>
          <w:trHeight w:val="235"/>
        </w:trPr>
        <w:tc>
          <w:tcPr>
            <w:tcW w:w="2881" w:type="dxa"/>
            <w:tcBorders>
              <w:top w:val="nil"/>
              <w:left w:val="nil"/>
              <w:bottom w:val="nil"/>
              <w:right w:val="nil"/>
            </w:tcBorders>
          </w:tcPr>
          <w:p w:rsidR="00AB1FE6" w:rsidRDefault="00AB1FE6" w:rsidP="00AB1FE6">
            <w:pPr>
              <w:spacing w:line="259" w:lineRule="auto"/>
              <w:ind w:left="0" w:firstLine="0"/>
              <w:jc w:val="left"/>
            </w:pPr>
            <w:r>
              <w:rPr>
                <w:b/>
                <w:i/>
                <w:sz w:val="20"/>
              </w:rPr>
              <w:lastRenderedPageBreak/>
              <w:t xml:space="preserve">SCHEDULE "G" </w:t>
            </w:r>
          </w:p>
        </w:tc>
        <w:tc>
          <w:tcPr>
            <w:tcW w:w="5482" w:type="dxa"/>
            <w:tcBorders>
              <w:top w:val="nil"/>
              <w:left w:val="nil"/>
              <w:bottom w:val="nil"/>
              <w:right w:val="nil"/>
            </w:tcBorders>
          </w:tcPr>
          <w:p w:rsidR="00AB1FE6" w:rsidRPr="003447DF" w:rsidRDefault="00AB1FE6" w:rsidP="00AB1FE6">
            <w:pPr>
              <w:spacing w:line="259" w:lineRule="auto"/>
              <w:ind w:left="0" w:firstLine="0"/>
              <w:jc w:val="left"/>
              <w:rPr>
                <w:b/>
                <w:i/>
              </w:rPr>
            </w:pPr>
            <w:r w:rsidRPr="003447DF">
              <w:rPr>
                <w:b/>
                <w:i/>
                <w:sz w:val="20"/>
              </w:rPr>
              <w:t xml:space="preserve">             Penalties for By-law Non-compliance  </w:t>
            </w:r>
          </w:p>
        </w:tc>
      </w:tr>
      <w:tr w:rsidR="00AB1FE6" w:rsidTr="00AB1FE6">
        <w:trPr>
          <w:trHeight w:val="226"/>
        </w:trPr>
        <w:tc>
          <w:tcPr>
            <w:tcW w:w="2881" w:type="dxa"/>
            <w:tcBorders>
              <w:top w:val="nil"/>
              <w:left w:val="nil"/>
              <w:bottom w:val="nil"/>
              <w:right w:val="nil"/>
            </w:tcBorders>
          </w:tcPr>
          <w:p w:rsidR="00AB1FE6" w:rsidRPr="003447DF" w:rsidRDefault="00AB1FE6" w:rsidP="00AB1FE6">
            <w:pPr>
              <w:tabs>
                <w:tab w:val="center" w:pos="2160"/>
              </w:tabs>
              <w:spacing w:line="259" w:lineRule="auto"/>
              <w:ind w:left="0" w:firstLine="0"/>
              <w:jc w:val="left"/>
              <w:rPr>
                <w:b/>
                <w:i/>
              </w:rPr>
            </w:pPr>
            <w:r w:rsidRPr="003447DF">
              <w:rPr>
                <w:b/>
                <w:i/>
                <w:sz w:val="20"/>
              </w:rPr>
              <w:tab/>
              <w:t xml:space="preserve"> </w:t>
            </w:r>
          </w:p>
        </w:tc>
        <w:tc>
          <w:tcPr>
            <w:tcW w:w="5482" w:type="dxa"/>
            <w:tcBorders>
              <w:top w:val="nil"/>
              <w:left w:val="nil"/>
              <w:bottom w:val="nil"/>
              <w:right w:val="nil"/>
            </w:tcBorders>
          </w:tcPr>
          <w:p w:rsidR="00AB1FE6" w:rsidRPr="003447DF" w:rsidRDefault="00AB1FE6" w:rsidP="00AB1FE6">
            <w:pPr>
              <w:spacing w:line="259" w:lineRule="auto"/>
              <w:ind w:left="0" w:firstLine="0"/>
              <w:jc w:val="left"/>
              <w:rPr>
                <w:b/>
                <w:i/>
              </w:rPr>
            </w:pPr>
          </w:p>
        </w:tc>
      </w:tr>
    </w:tbl>
    <w:p w:rsidR="0067003F" w:rsidRDefault="0067003F">
      <w:pPr>
        <w:spacing w:after="0" w:line="259" w:lineRule="auto"/>
        <w:ind w:right="15"/>
        <w:jc w:val="center"/>
        <w:rPr>
          <w:b/>
          <w:i/>
          <w:sz w:val="30"/>
        </w:rPr>
      </w:pPr>
    </w:p>
    <w:p w:rsidR="0067003F" w:rsidRDefault="0067003F">
      <w:pPr>
        <w:spacing w:after="160" w:line="259" w:lineRule="auto"/>
        <w:ind w:left="0" w:firstLine="0"/>
        <w:jc w:val="left"/>
        <w:rPr>
          <w:b/>
          <w:i/>
          <w:sz w:val="30"/>
        </w:rPr>
      </w:pPr>
      <w:r>
        <w:rPr>
          <w:b/>
          <w:i/>
          <w:sz w:val="30"/>
        </w:rPr>
        <w:br w:type="page"/>
      </w:r>
    </w:p>
    <w:p w:rsidR="00326718" w:rsidRDefault="00C634B6">
      <w:pPr>
        <w:spacing w:after="0" w:line="259" w:lineRule="auto"/>
        <w:ind w:right="15"/>
        <w:jc w:val="center"/>
      </w:pPr>
      <w:r>
        <w:rPr>
          <w:b/>
          <w:i/>
          <w:sz w:val="30"/>
        </w:rPr>
        <w:lastRenderedPageBreak/>
        <w:t xml:space="preserve">The Rural Municipality of </w:t>
      </w:r>
      <w:r w:rsidR="00E30C9F">
        <w:rPr>
          <w:b/>
          <w:i/>
          <w:sz w:val="30"/>
        </w:rPr>
        <w:t>Prairie</w:t>
      </w:r>
      <w:r w:rsidR="00C46468">
        <w:rPr>
          <w:b/>
          <w:i/>
          <w:sz w:val="30"/>
        </w:rPr>
        <w:t xml:space="preserve"> </w:t>
      </w:r>
      <w:r w:rsidR="00E30C9F">
        <w:rPr>
          <w:b/>
          <w:i/>
          <w:sz w:val="30"/>
        </w:rPr>
        <w:t>Lakes</w:t>
      </w:r>
    </w:p>
    <w:p w:rsidR="00326718" w:rsidRDefault="00E61CA9">
      <w:pPr>
        <w:spacing w:after="0" w:line="259" w:lineRule="auto"/>
        <w:ind w:right="13"/>
        <w:jc w:val="center"/>
      </w:pPr>
      <w:r>
        <w:rPr>
          <w:b/>
          <w:i/>
          <w:sz w:val="30"/>
        </w:rPr>
        <w:t>By-L</w:t>
      </w:r>
      <w:r w:rsidR="00C634B6">
        <w:rPr>
          <w:b/>
          <w:i/>
          <w:sz w:val="30"/>
        </w:rPr>
        <w:t>aw No.</w:t>
      </w:r>
      <w:r>
        <w:rPr>
          <w:b/>
          <w:i/>
          <w:sz w:val="30"/>
        </w:rPr>
        <w:t xml:space="preserve"> 4, 2018</w:t>
      </w:r>
      <w:r w:rsidR="00C634B6">
        <w:rPr>
          <w:sz w:val="30"/>
        </w:rPr>
        <w:t xml:space="preserve"> </w:t>
      </w:r>
    </w:p>
    <w:p w:rsidR="00326718" w:rsidRDefault="00C634B6">
      <w:pPr>
        <w:spacing w:after="0" w:line="259" w:lineRule="auto"/>
        <w:ind w:left="0" w:firstLine="0"/>
        <w:jc w:val="left"/>
      </w:pPr>
      <w:r>
        <w:rPr>
          <w:b/>
          <w:i/>
        </w:rPr>
        <w:t xml:space="preserve">  </w:t>
      </w:r>
    </w:p>
    <w:p w:rsidR="00326718" w:rsidRDefault="00C634B6">
      <w:pPr>
        <w:spacing w:after="5" w:line="250" w:lineRule="auto"/>
        <w:ind w:left="-5"/>
        <w:jc w:val="left"/>
      </w:pPr>
      <w:r>
        <w:rPr>
          <w:b/>
          <w:i/>
        </w:rPr>
        <w:t>The Council of the Rural Municipality of P</w:t>
      </w:r>
      <w:r w:rsidR="00C46468">
        <w:rPr>
          <w:b/>
          <w:i/>
        </w:rPr>
        <w:t>rairie Lakes</w:t>
      </w:r>
      <w:r>
        <w:rPr>
          <w:b/>
          <w:i/>
        </w:rPr>
        <w:t xml:space="preserve"> hereby enacts as follows: </w:t>
      </w:r>
    </w:p>
    <w:p w:rsidR="00326718" w:rsidRDefault="00C634B6">
      <w:pPr>
        <w:spacing w:after="0" w:line="259" w:lineRule="auto"/>
        <w:ind w:left="0" w:firstLine="0"/>
        <w:jc w:val="left"/>
      </w:pPr>
      <w:r>
        <w:rPr>
          <w:b/>
          <w:i/>
        </w:rPr>
        <w:t xml:space="preserve"> </w:t>
      </w:r>
    </w:p>
    <w:p w:rsidR="00326718" w:rsidRDefault="00C634B6">
      <w:pPr>
        <w:spacing w:after="0" w:line="259" w:lineRule="auto"/>
        <w:ind w:left="0" w:firstLine="0"/>
        <w:jc w:val="left"/>
      </w:pPr>
      <w:r>
        <w:rPr>
          <w:b/>
          <w:i/>
        </w:rPr>
        <w:t xml:space="preserve"> </w:t>
      </w:r>
    </w:p>
    <w:p w:rsidR="00326718" w:rsidRDefault="00C634B6">
      <w:pPr>
        <w:tabs>
          <w:tab w:val="center" w:pos="1440"/>
          <w:tab w:val="center" w:pos="4392"/>
        </w:tabs>
        <w:spacing w:after="5" w:line="250" w:lineRule="auto"/>
        <w:ind w:left="-15" w:firstLine="0"/>
        <w:jc w:val="left"/>
      </w:pPr>
      <w:r>
        <w:rPr>
          <w:b/>
          <w:i/>
        </w:rPr>
        <w:t xml:space="preserve">SECTION I </w:t>
      </w:r>
      <w:r>
        <w:rPr>
          <w:b/>
          <w:i/>
        </w:rPr>
        <w:tab/>
        <w:t xml:space="preserve"> </w:t>
      </w:r>
      <w:r>
        <w:rPr>
          <w:b/>
          <w:i/>
        </w:rPr>
        <w:tab/>
        <w:t>Title: Minimum Standards Building By-law</w:t>
      </w:r>
      <w:r>
        <w:t xml:space="preserve"> </w:t>
      </w:r>
    </w:p>
    <w:p w:rsidR="00326718" w:rsidRDefault="00C634B6">
      <w:pPr>
        <w:spacing w:after="0" w:line="259" w:lineRule="auto"/>
        <w:ind w:left="0" w:firstLine="0"/>
        <w:jc w:val="left"/>
      </w:pPr>
      <w:r>
        <w:t xml:space="preserve"> </w:t>
      </w:r>
    </w:p>
    <w:p w:rsidR="00326718" w:rsidRDefault="00C634B6">
      <w:pPr>
        <w:ind w:left="-5"/>
      </w:pPr>
      <w:r>
        <w:t xml:space="preserve">This by-law may be cited as the R.M. of </w:t>
      </w:r>
      <w:r w:rsidR="00E30C9F">
        <w:t>Prairie Lakes</w:t>
      </w:r>
      <w:r>
        <w:t xml:space="preserve"> Building By-law. </w:t>
      </w:r>
    </w:p>
    <w:p w:rsidR="00326718" w:rsidRDefault="00C634B6">
      <w:pPr>
        <w:spacing w:after="0" w:line="259" w:lineRule="auto"/>
        <w:ind w:left="0" w:firstLine="0"/>
        <w:jc w:val="left"/>
      </w:pPr>
      <w:r>
        <w:t xml:space="preserve"> </w:t>
      </w:r>
    </w:p>
    <w:p w:rsidR="00326718" w:rsidRDefault="00C634B6">
      <w:pPr>
        <w:tabs>
          <w:tab w:val="center" w:pos="3160"/>
        </w:tabs>
        <w:spacing w:after="5" w:line="250" w:lineRule="auto"/>
        <w:ind w:left="-15" w:firstLine="0"/>
        <w:jc w:val="left"/>
      </w:pPr>
      <w:r>
        <w:rPr>
          <w:b/>
          <w:i/>
        </w:rPr>
        <w:t xml:space="preserve">SECTION 2  </w:t>
      </w:r>
      <w:r>
        <w:rPr>
          <w:b/>
          <w:i/>
        </w:rPr>
        <w:tab/>
        <w:t>Scope &amp; Definitions</w:t>
      </w:r>
      <w:r>
        <w:t xml:space="preserve"> </w:t>
      </w:r>
    </w:p>
    <w:p w:rsidR="00326718" w:rsidRDefault="00C634B6">
      <w:pPr>
        <w:spacing w:after="0" w:line="259" w:lineRule="auto"/>
        <w:ind w:left="0" w:firstLine="0"/>
        <w:jc w:val="left"/>
      </w:pPr>
      <w:r>
        <w:t xml:space="preserve"> </w:t>
      </w:r>
    </w:p>
    <w:p w:rsidR="00326718" w:rsidRDefault="00C634B6">
      <w:pPr>
        <w:tabs>
          <w:tab w:val="center" w:pos="1053"/>
        </w:tabs>
        <w:spacing w:after="5" w:line="250" w:lineRule="auto"/>
        <w:ind w:left="-15" w:firstLine="0"/>
        <w:jc w:val="left"/>
      </w:pPr>
      <w:r>
        <w:t xml:space="preserve">2.1 </w:t>
      </w:r>
      <w:r>
        <w:tab/>
      </w:r>
      <w:r>
        <w:rPr>
          <w:b/>
          <w:i/>
        </w:rPr>
        <w:t>Scope</w:t>
      </w:r>
      <w:r>
        <w:rPr>
          <w:i/>
        </w:rPr>
        <w:t>:</w:t>
      </w:r>
      <w:r>
        <w:t xml:space="preserve"> </w:t>
      </w:r>
    </w:p>
    <w:p w:rsidR="00326718" w:rsidRDefault="00C634B6">
      <w:pPr>
        <w:spacing w:after="0" w:line="259" w:lineRule="auto"/>
        <w:ind w:left="0" w:firstLine="0"/>
        <w:jc w:val="left"/>
      </w:pPr>
      <w:r>
        <w:t xml:space="preserve"> </w:t>
      </w:r>
    </w:p>
    <w:p w:rsidR="00326718" w:rsidRDefault="00C634B6" w:rsidP="00D57306">
      <w:pPr>
        <w:tabs>
          <w:tab w:val="center" w:pos="960"/>
          <w:tab w:val="center" w:pos="4387"/>
        </w:tabs>
        <w:ind w:left="-15" w:firstLine="735"/>
        <w:jc w:val="left"/>
      </w:pPr>
      <w:r>
        <w:t xml:space="preserve"> 2.1.1 This by-law applies to the whole of the R.M. of P</w:t>
      </w:r>
      <w:r w:rsidR="00E30C9F">
        <w:t>rairie Lakes</w:t>
      </w:r>
      <w:r>
        <w:t xml:space="preserve">. </w:t>
      </w:r>
    </w:p>
    <w:p w:rsidR="00326718" w:rsidRDefault="00C634B6">
      <w:pPr>
        <w:spacing w:after="0" w:line="259" w:lineRule="auto"/>
        <w:ind w:left="0" w:firstLine="0"/>
        <w:jc w:val="left"/>
      </w:pPr>
      <w:r>
        <w:t xml:space="preserve"> </w:t>
      </w:r>
    </w:p>
    <w:p w:rsidR="00326718" w:rsidRDefault="00C634B6" w:rsidP="00D57306">
      <w:pPr>
        <w:ind w:left="1440" w:hanging="720"/>
      </w:pPr>
      <w:r>
        <w:t xml:space="preserve"> 2.1.2 This by-law applies to administration and enforceme</w:t>
      </w:r>
      <w:r w:rsidR="00E30C9F">
        <w:t xml:space="preserve">nt in the design, construction, </w:t>
      </w:r>
      <w:r>
        <w:t xml:space="preserve">erection, placement and </w:t>
      </w:r>
      <w:r>
        <w:rPr>
          <w:i/>
        </w:rPr>
        <w:t>occupancy</w:t>
      </w:r>
      <w:r>
        <w:t xml:space="preserve"> of new </w:t>
      </w:r>
      <w:r>
        <w:rPr>
          <w:i/>
        </w:rPr>
        <w:t>buildings</w:t>
      </w:r>
      <w:r>
        <w:t xml:space="preserve">, and the </w:t>
      </w:r>
      <w:r>
        <w:rPr>
          <w:i/>
        </w:rPr>
        <w:t>alteration</w:t>
      </w:r>
      <w:r>
        <w:t xml:space="preserve">. reconstruction, demolition, removal, relocation, </w:t>
      </w:r>
      <w:r>
        <w:rPr>
          <w:i/>
        </w:rPr>
        <w:t>occupancy</w:t>
      </w:r>
      <w:r>
        <w:t xml:space="preserve"> and change in </w:t>
      </w:r>
      <w:r>
        <w:rPr>
          <w:i/>
        </w:rPr>
        <w:t>occupancy</w:t>
      </w:r>
      <w:r>
        <w:t xml:space="preserve"> of existing </w:t>
      </w:r>
      <w:r>
        <w:rPr>
          <w:i/>
        </w:rPr>
        <w:t>buildings</w:t>
      </w:r>
      <w:r>
        <w:t xml:space="preserve"> and any requirements that are necessary to correct </w:t>
      </w:r>
      <w:r>
        <w:rPr>
          <w:i/>
        </w:rPr>
        <w:t>unsafe conditions</w:t>
      </w:r>
      <w:r>
        <w:t xml:space="preserve"> in existing </w:t>
      </w:r>
      <w:r>
        <w:rPr>
          <w:i/>
        </w:rPr>
        <w:t>buildings</w:t>
      </w:r>
      <w:r>
        <w:t xml:space="preserve">. </w:t>
      </w:r>
    </w:p>
    <w:p w:rsidR="00326718" w:rsidRDefault="00C634B6">
      <w:pPr>
        <w:spacing w:after="0" w:line="259" w:lineRule="auto"/>
        <w:ind w:left="0" w:firstLine="0"/>
        <w:jc w:val="left"/>
      </w:pPr>
      <w:r>
        <w:t xml:space="preserve"> </w:t>
      </w:r>
    </w:p>
    <w:p w:rsidR="00326718" w:rsidRDefault="00C634B6" w:rsidP="00D57306">
      <w:pPr>
        <w:ind w:left="1440" w:hanging="630"/>
      </w:pPr>
      <w:r>
        <w:t xml:space="preserve">2.1.3 The requirements of the </w:t>
      </w:r>
      <w:r>
        <w:rPr>
          <w:i/>
        </w:rPr>
        <w:t xml:space="preserve">Code </w:t>
      </w:r>
      <w:r>
        <w:t xml:space="preserve">are hereby adopted and shall apply to all work falling within the scope and jurisdiction of this by-law. </w:t>
      </w:r>
    </w:p>
    <w:p w:rsidR="00326718" w:rsidRDefault="00C634B6">
      <w:pPr>
        <w:spacing w:after="0" w:line="259" w:lineRule="auto"/>
        <w:ind w:left="0" w:firstLine="0"/>
        <w:jc w:val="left"/>
      </w:pPr>
      <w:r>
        <w:t xml:space="preserve"> </w:t>
      </w:r>
    </w:p>
    <w:p w:rsidR="00326718" w:rsidRDefault="00C634B6" w:rsidP="00D57306">
      <w:pPr>
        <w:ind w:left="1440" w:hanging="630"/>
      </w:pPr>
      <w:r>
        <w:t xml:space="preserve">2.1.4 Any construction or condition that lawfully existed before the effective date of this </w:t>
      </w:r>
      <w:r w:rsidR="00E30C9F">
        <w:t>b</w:t>
      </w:r>
      <w:r>
        <w:t xml:space="preserve">y-law need not conform to the requirements of this by-law if such construction or condition does not constitute an </w:t>
      </w:r>
      <w:r>
        <w:rPr>
          <w:i/>
        </w:rPr>
        <w:t>unsafe condition</w:t>
      </w:r>
      <w:r>
        <w:t xml:space="preserve"> in the opinion of the </w:t>
      </w:r>
      <w:r>
        <w:rPr>
          <w:i/>
        </w:rPr>
        <w:t>authority having</w:t>
      </w:r>
      <w:r>
        <w:t xml:space="preserve"> </w:t>
      </w:r>
      <w:r>
        <w:rPr>
          <w:i/>
        </w:rPr>
        <w:t>jurisdiction.</w:t>
      </w:r>
      <w:r>
        <w:t xml:space="preserve"> </w:t>
      </w:r>
    </w:p>
    <w:p w:rsidR="00326718" w:rsidRDefault="00C634B6">
      <w:pPr>
        <w:spacing w:after="0" w:line="259" w:lineRule="auto"/>
        <w:ind w:left="0" w:firstLine="0"/>
        <w:jc w:val="left"/>
      </w:pPr>
      <w:r>
        <w:t xml:space="preserve"> </w:t>
      </w:r>
    </w:p>
    <w:p w:rsidR="00326718" w:rsidRDefault="00C634B6">
      <w:pPr>
        <w:tabs>
          <w:tab w:val="center" w:pos="1314"/>
        </w:tabs>
        <w:spacing w:after="5" w:line="250" w:lineRule="auto"/>
        <w:ind w:left="-15" w:firstLine="0"/>
        <w:jc w:val="left"/>
      </w:pPr>
      <w:r>
        <w:t>2.2</w:t>
      </w:r>
      <w:r>
        <w:rPr>
          <w:b/>
          <w:i/>
        </w:rPr>
        <w:t xml:space="preserve"> </w:t>
      </w:r>
      <w:r>
        <w:rPr>
          <w:b/>
          <w:i/>
        </w:rPr>
        <w:tab/>
        <w:t xml:space="preserve">Definitions: </w:t>
      </w:r>
    </w:p>
    <w:p w:rsidR="00326718" w:rsidRDefault="00C634B6">
      <w:pPr>
        <w:spacing w:after="0" w:line="259" w:lineRule="auto"/>
        <w:ind w:left="0" w:firstLine="0"/>
        <w:jc w:val="left"/>
      </w:pPr>
      <w:r>
        <w:rPr>
          <w:b/>
          <w:i/>
        </w:rPr>
        <w:t xml:space="preserve"> </w:t>
      </w:r>
    </w:p>
    <w:p w:rsidR="00326718" w:rsidRDefault="00C634B6" w:rsidP="00D57306">
      <w:pPr>
        <w:ind w:left="1350" w:hanging="720"/>
      </w:pPr>
      <w:r>
        <w:t xml:space="preserve"> 2.2.1. The words and terms in italics in this by-law shall have the meaning prescribed in subsection 2.2.3 herein, and if no definition is provided herein they shall have the meanings as prescribed in the </w:t>
      </w:r>
      <w:r>
        <w:rPr>
          <w:i/>
        </w:rPr>
        <w:t>Code</w:t>
      </w:r>
      <w:r>
        <w:t xml:space="preserve">.  Should a word or term be defined in both this by-law and the </w:t>
      </w:r>
      <w:r>
        <w:rPr>
          <w:i/>
        </w:rPr>
        <w:t>Code</w:t>
      </w:r>
      <w:r>
        <w:t xml:space="preserve">, then the definition set forth in this by-law shall govern. </w:t>
      </w:r>
    </w:p>
    <w:p w:rsidR="00326718" w:rsidRDefault="00C634B6">
      <w:pPr>
        <w:spacing w:after="0" w:line="259" w:lineRule="auto"/>
        <w:ind w:left="0" w:firstLine="0"/>
        <w:jc w:val="left"/>
      </w:pPr>
      <w:r>
        <w:t xml:space="preserve"> </w:t>
      </w:r>
    </w:p>
    <w:p w:rsidR="00326718" w:rsidRDefault="00C634B6" w:rsidP="00D57306">
      <w:pPr>
        <w:ind w:left="1350" w:hanging="630"/>
      </w:pPr>
      <w:r>
        <w:t xml:space="preserve">2.2.2. Definitions of words and phrases used in this by-law that are not specifically defined in the </w:t>
      </w:r>
      <w:r>
        <w:rPr>
          <w:i/>
        </w:rPr>
        <w:t>Code</w:t>
      </w:r>
      <w:r w:rsidR="00E30C9F">
        <w:t xml:space="preserve"> or in this subsection </w:t>
      </w:r>
      <w:r>
        <w:t xml:space="preserve">shall have the meanings that are commonly assigned to them in the context in which they are used in these requirements, considering the specialized use of terms within the various trades and professions to which the terminology applies. </w:t>
      </w:r>
    </w:p>
    <w:p w:rsidR="00326718" w:rsidRDefault="00C634B6">
      <w:pPr>
        <w:spacing w:after="0" w:line="259" w:lineRule="auto"/>
        <w:ind w:left="0" w:firstLine="0"/>
        <w:jc w:val="left"/>
      </w:pPr>
      <w:r>
        <w:t xml:space="preserve"> </w:t>
      </w:r>
    </w:p>
    <w:p w:rsidR="00326718" w:rsidRDefault="00C634B6">
      <w:pPr>
        <w:tabs>
          <w:tab w:val="center" w:pos="960"/>
          <w:tab w:val="center" w:pos="5093"/>
        </w:tabs>
        <w:ind w:left="-15" w:firstLine="0"/>
        <w:jc w:val="left"/>
      </w:pPr>
      <w:r>
        <w:t xml:space="preserve"> </w:t>
      </w:r>
      <w:r>
        <w:tab/>
        <w:t xml:space="preserve">2.2.3 </w:t>
      </w:r>
      <w:r>
        <w:tab/>
        <w:t xml:space="preserve">Words and terms in italics in this by-law shall have the following meanings: </w:t>
      </w:r>
    </w:p>
    <w:p w:rsidR="003447DF" w:rsidRDefault="003447DF">
      <w:pPr>
        <w:tabs>
          <w:tab w:val="center" w:pos="960"/>
          <w:tab w:val="center" w:pos="5093"/>
        </w:tabs>
        <w:ind w:left="-15" w:firstLine="0"/>
        <w:jc w:val="left"/>
      </w:pPr>
    </w:p>
    <w:p w:rsidR="003447DF" w:rsidRDefault="003447DF">
      <w:pPr>
        <w:tabs>
          <w:tab w:val="center" w:pos="960"/>
          <w:tab w:val="center" w:pos="5093"/>
        </w:tabs>
        <w:ind w:left="-15" w:firstLine="0"/>
        <w:jc w:val="left"/>
      </w:pPr>
    </w:p>
    <w:p w:rsidR="00326718" w:rsidRDefault="00C634B6">
      <w:pPr>
        <w:spacing w:after="0" w:line="259" w:lineRule="auto"/>
        <w:ind w:left="0" w:firstLine="0"/>
        <w:jc w:val="left"/>
      </w:pPr>
      <w:r>
        <w:lastRenderedPageBreak/>
        <w:t xml:space="preserve"> </w:t>
      </w:r>
    </w:p>
    <w:p w:rsidR="00326718" w:rsidRDefault="00C634B6" w:rsidP="00265492">
      <w:pPr>
        <w:tabs>
          <w:tab w:val="left" w:pos="4483"/>
          <w:tab w:val="center" w:pos="6912"/>
        </w:tabs>
        <w:ind w:left="-15" w:firstLine="0"/>
        <w:jc w:val="left"/>
      </w:pPr>
      <w:r>
        <w:t>"</w:t>
      </w:r>
      <w:r>
        <w:rPr>
          <w:i/>
        </w:rPr>
        <w:t>Accessory building / storage building</w:t>
      </w:r>
      <w:r>
        <w:t>"</w:t>
      </w:r>
      <w:r w:rsidR="00782BE7">
        <w:rPr>
          <w:i/>
        </w:rPr>
        <w:t xml:space="preserve"> </w:t>
      </w:r>
      <w:r w:rsidR="00782BE7">
        <w:rPr>
          <w:i/>
        </w:rPr>
        <w:tab/>
      </w:r>
      <w:r w:rsidR="00265492">
        <w:rPr>
          <w:i/>
        </w:rPr>
        <w:t xml:space="preserve">   </w:t>
      </w:r>
      <w:r>
        <w:t xml:space="preserve">means a building that is not used for human </w:t>
      </w:r>
    </w:p>
    <w:tbl>
      <w:tblPr>
        <w:tblStyle w:val="TableGrid"/>
        <w:tblW w:w="9205" w:type="dxa"/>
        <w:tblInd w:w="0" w:type="dxa"/>
        <w:tblLook w:val="04A0" w:firstRow="1" w:lastRow="0" w:firstColumn="1" w:lastColumn="0" w:noHBand="0" w:noVBand="1"/>
      </w:tblPr>
      <w:tblGrid>
        <w:gridCol w:w="4680"/>
        <w:gridCol w:w="4525"/>
      </w:tblGrid>
      <w:tr w:rsidR="00326718">
        <w:trPr>
          <w:trHeight w:val="558"/>
        </w:trPr>
        <w:tc>
          <w:tcPr>
            <w:tcW w:w="4681" w:type="dxa"/>
            <w:tcBorders>
              <w:top w:val="nil"/>
              <w:left w:val="nil"/>
              <w:bottom w:val="nil"/>
              <w:right w:val="nil"/>
            </w:tcBorders>
          </w:tcPr>
          <w:p w:rsidR="00326718" w:rsidRDefault="00326718">
            <w:pPr>
              <w:spacing w:after="160" w:line="259" w:lineRule="auto"/>
              <w:ind w:left="0" w:firstLine="0"/>
              <w:jc w:val="left"/>
            </w:pPr>
          </w:p>
        </w:tc>
        <w:tc>
          <w:tcPr>
            <w:tcW w:w="4525" w:type="dxa"/>
            <w:tcBorders>
              <w:top w:val="nil"/>
              <w:left w:val="nil"/>
              <w:bottom w:val="nil"/>
              <w:right w:val="nil"/>
            </w:tcBorders>
          </w:tcPr>
          <w:p w:rsidR="00326718" w:rsidRDefault="00C634B6">
            <w:pPr>
              <w:spacing w:line="259" w:lineRule="auto"/>
              <w:ind w:left="0" w:firstLine="0"/>
            </w:pPr>
            <w:r>
              <w:t xml:space="preserve">habitation and has no cooking facilities, or sleeping areas, but excludes farm outbuildings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1133"/>
        </w:trPr>
        <w:tc>
          <w:tcPr>
            <w:tcW w:w="4681" w:type="dxa"/>
            <w:tcBorders>
              <w:top w:val="nil"/>
              <w:left w:val="nil"/>
              <w:bottom w:val="nil"/>
              <w:right w:val="nil"/>
            </w:tcBorders>
          </w:tcPr>
          <w:p w:rsidR="00326718" w:rsidRDefault="00C634B6">
            <w:pPr>
              <w:spacing w:line="259" w:lineRule="auto"/>
              <w:ind w:left="0" w:firstLine="0"/>
              <w:jc w:val="left"/>
            </w:pPr>
            <w:r>
              <w:t>"</w:t>
            </w:r>
            <w:r>
              <w:rPr>
                <w:i/>
              </w:rPr>
              <w:t>Audit</w:t>
            </w:r>
            <w:r>
              <w:t xml:space="preserve">" </w:t>
            </w:r>
          </w:p>
        </w:tc>
        <w:tc>
          <w:tcPr>
            <w:tcW w:w="4525" w:type="dxa"/>
            <w:tcBorders>
              <w:top w:val="nil"/>
              <w:left w:val="nil"/>
              <w:bottom w:val="nil"/>
              <w:right w:val="nil"/>
            </w:tcBorders>
          </w:tcPr>
          <w:p w:rsidR="00326718" w:rsidRDefault="00C634B6">
            <w:pPr>
              <w:spacing w:line="259" w:lineRule="auto"/>
              <w:ind w:left="0" w:right="61" w:firstLine="0"/>
            </w:pPr>
            <w:r>
              <w:t xml:space="preserve">means a random review of design or construction work by the </w:t>
            </w:r>
            <w:r>
              <w:rPr>
                <w:i/>
              </w:rPr>
              <w:t xml:space="preserve">authority having jurisdiction </w:t>
            </w:r>
            <w:r>
              <w:t xml:space="preserve">to ascertain compliance with the </w:t>
            </w:r>
            <w:r>
              <w:rPr>
                <w:i/>
              </w:rPr>
              <w:t>Code</w:t>
            </w:r>
            <w:r>
              <w:t xml:space="preserve"> and this by-law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1416"/>
        </w:trPr>
        <w:tc>
          <w:tcPr>
            <w:tcW w:w="4681" w:type="dxa"/>
            <w:tcBorders>
              <w:top w:val="nil"/>
              <w:left w:val="nil"/>
              <w:bottom w:val="nil"/>
              <w:right w:val="nil"/>
            </w:tcBorders>
          </w:tcPr>
          <w:p w:rsidR="00326718" w:rsidRDefault="00C634B6">
            <w:pPr>
              <w:spacing w:line="259" w:lineRule="auto"/>
              <w:ind w:left="0" w:firstLine="0"/>
              <w:jc w:val="left"/>
            </w:pPr>
            <w:r>
              <w:t>"</w:t>
            </w:r>
            <w:r>
              <w:rPr>
                <w:i/>
              </w:rPr>
              <w:t>Authority Having Jurisdiction</w:t>
            </w:r>
            <w:r>
              <w:t xml:space="preserve">" </w:t>
            </w:r>
          </w:p>
        </w:tc>
        <w:tc>
          <w:tcPr>
            <w:tcW w:w="4525" w:type="dxa"/>
            <w:tcBorders>
              <w:top w:val="nil"/>
              <w:left w:val="nil"/>
              <w:bottom w:val="nil"/>
              <w:right w:val="nil"/>
            </w:tcBorders>
          </w:tcPr>
          <w:p w:rsidR="00326718" w:rsidRDefault="00C634B6">
            <w:pPr>
              <w:spacing w:line="259" w:lineRule="auto"/>
              <w:ind w:left="0" w:right="60" w:firstLine="0"/>
            </w:pPr>
            <w:r>
              <w:t xml:space="preserve">means </w:t>
            </w:r>
            <w:r w:rsidR="002B0FAC">
              <w:t>23 West Planning District</w:t>
            </w:r>
            <w:r>
              <w:t xml:space="preserve"> and, where the context requires, such building inspector or other authority lawfully appointed by </w:t>
            </w:r>
            <w:r w:rsidR="002B0FAC">
              <w:t>23 West Planning District</w:t>
            </w:r>
            <w:r>
              <w:t xml:space="preserve"> to administer and enforce the provisions of this by-law</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2B0FAC" w:rsidTr="00782BE7">
        <w:trPr>
          <w:trHeight w:val="516"/>
        </w:trPr>
        <w:tc>
          <w:tcPr>
            <w:tcW w:w="4681" w:type="dxa"/>
            <w:tcBorders>
              <w:top w:val="nil"/>
              <w:left w:val="nil"/>
              <w:bottom w:val="nil"/>
              <w:right w:val="nil"/>
            </w:tcBorders>
          </w:tcPr>
          <w:p w:rsidR="002B0FAC" w:rsidRPr="002B0FAC" w:rsidRDefault="002B0FAC">
            <w:pPr>
              <w:spacing w:line="259" w:lineRule="auto"/>
              <w:ind w:left="0" w:firstLine="0"/>
              <w:jc w:val="left"/>
              <w:rPr>
                <w:i/>
              </w:rPr>
            </w:pPr>
            <w:r w:rsidRPr="002B0FAC">
              <w:rPr>
                <w:i/>
              </w:rPr>
              <w:t>“Board”</w:t>
            </w:r>
          </w:p>
        </w:tc>
        <w:tc>
          <w:tcPr>
            <w:tcW w:w="4525" w:type="dxa"/>
            <w:tcBorders>
              <w:top w:val="nil"/>
              <w:left w:val="nil"/>
              <w:bottom w:val="nil"/>
              <w:right w:val="nil"/>
            </w:tcBorders>
          </w:tcPr>
          <w:p w:rsidR="002B0FAC" w:rsidRDefault="002B0FAC">
            <w:pPr>
              <w:spacing w:line="259" w:lineRule="auto"/>
              <w:ind w:left="0" w:right="60" w:firstLine="0"/>
            </w:pPr>
            <w:r>
              <w:t>means the board of 23 West Planning District</w:t>
            </w:r>
          </w:p>
        </w:tc>
      </w:tr>
      <w:tr w:rsidR="00326718">
        <w:trPr>
          <w:trHeight w:val="1124"/>
        </w:trPr>
        <w:tc>
          <w:tcPr>
            <w:tcW w:w="4681" w:type="dxa"/>
            <w:tcBorders>
              <w:top w:val="nil"/>
              <w:left w:val="nil"/>
              <w:bottom w:val="nil"/>
              <w:right w:val="nil"/>
            </w:tcBorders>
          </w:tcPr>
          <w:p w:rsidR="00326718" w:rsidRDefault="00C634B6">
            <w:pPr>
              <w:spacing w:line="259" w:lineRule="auto"/>
              <w:ind w:left="0" w:firstLine="0"/>
              <w:jc w:val="left"/>
            </w:pPr>
            <w:r>
              <w:t>"</w:t>
            </w:r>
            <w:r>
              <w:rPr>
                <w:i/>
              </w:rPr>
              <w:t>Code</w:t>
            </w:r>
            <w:r>
              <w:t xml:space="preserve">" </w:t>
            </w:r>
          </w:p>
        </w:tc>
        <w:tc>
          <w:tcPr>
            <w:tcW w:w="4525" w:type="dxa"/>
            <w:tcBorders>
              <w:top w:val="nil"/>
              <w:left w:val="nil"/>
              <w:bottom w:val="nil"/>
              <w:right w:val="nil"/>
            </w:tcBorders>
          </w:tcPr>
          <w:p w:rsidR="00326718" w:rsidRDefault="00C634B6">
            <w:pPr>
              <w:spacing w:line="259" w:lineRule="auto"/>
              <w:ind w:left="0" w:right="60" w:firstLine="0"/>
            </w:pPr>
            <w:r>
              <w:t>means the Manitoba Building Code as established, adopted and revised from time to time under Section 3 of the Buildings and Mobile Homes Act</w:t>
            </w:r>
          </w:p>
        </w:tc>
      </w:tr>
    </w:tbl>
    <w:p w:rsidR="00326718" w:rsidRDefault="00326718">
      <w:pPr>
        <w:spacing w:after="0" w:line="259" w:lineRule="auto"/>
        <w:ind w:left="-1440" w:right="164" w:firstLine="0"/>
        <w:jc w:val="left"/>
      </w:pPr>
    </w:p>
    <w:tbl>
      <w:tblPr>
        <w:tblStyle w:val="TableGrid"/>
        <w:tblW w:w="9206" w:type="dxa"/>
        <w:tblInd w:w="0" w:type="dxa"/>
        <w:tblLook w:val="04A0" w:firstRow="1" w:lastRow="0" w:firstColumn="1" w:lastColumn="0" w:noHBand="0" w:noVBand="1"/>
      </w:tblPr>
      <w:tblGrid>
        <w:gridCol w:w="4681"/>
        <w:gridCol w:w="4525"/>
      </w:tblGrid>
      <w:tr w:rsidR="00326718" w:rsidTr="00782BE7">
        <w:trPr>
          <w:trHeight w:val="80"/>
        </w:trPr>
        <w:tc>
          <w:tcPr>
            <w:tcW w:w="4681" w:type="dxa"/>
            <w:tcBorders>
              <w:top w:val="nil"/>
              <w:left w:val="nil"/>
              <w:bottom w:val="nil"/>
              <w:right w:val="nil"/>
            </w:tcBorders>
          </w:tcPr>
          <w:p w:rsidR="00326718" w:rsidRDefault="00326718">
            <w:pPr>
              <w:spacing w:line="259" w:lineRule="auto"/>
              <w:ind w:left="0" w:firstLine="0"/>
              <w:jc w:val="left"/>
            </w:pPr>
          </w:p>
        </w:tc>
        <w:tc>
          <w:tcPr>
            <w:tcW w:w="4525" w:type="dxa"/>
            <w:tcBorders>
              <w:top w:val="nil"/>
              <w:left w:val="nil"/>
              <w:bottom w:val="nil"/>
              <w:right w:val="nil"/>
            </w:tcBorders>
          </w:tcPr>
          <w:p w:rsidR="00326718" w:rsidRDefault="00326718">
            <w:pPr>
              <w:spacing w:line="259" w:lineRule="auto"/>
              <w:ind w:left="0" w:firstLine="0"/>
              <w:jc w:val="left"/>
            </w:pPr>
          </w:p>
        </w:tc>
      </w:tr>
      <w:tr w:rsidR="00326718">
        <w:trPr>
          <w:trHeight w:val="567"/>
        </w:trPr>
        <w:tc>
          <w:tcPr>
            <w:tcW w:w="4681" w:type="dxa"/>
            <w:tcBorders>
              <w:top w:val="nil"/>
              <w:left w:val="nil"/>
              <w:bottom w:val="nil"/>
              <w:right w:val="nil"/>
            </w:tcBorders>
          </w:tcPr>
          <w:p w:rsidR="00326718" w:rsidRDefault="00C634B6">
            <w:pPr>
              <w:spacing w:line="259" w:lineRule="auto"/>
              <w:ind w:left="0" w:firstLine="0"/>
              <w:jc w:val="left"/>
            </w:pPr>
            <w:r>
              <w:t>"</w:t>
            </w:r>
            <w:r>
              <w:rPr>
                <w:i/>
              </w:rPr>
              <w:t>Council</w:t>
            </w:r>
            <w:r>
              <w:t xml:space="preserve">" </w:t>
            </w:r>
          </w:p>
        </w:tc>
        <w:tc>
          <w:tcPr>
            <w:tcW w:w="4525" w:type="dxa"/>
            <w:tcBorders>
              <w:top w:val="nil"/>
              <w:left w:val="nil"/>
              <w:bottom w:val="nil"/>
              <w:right w:val="nil"/>
            </w:tcBorders>
          </w:tcPr>
          <w:p w:rsidR="00326718" w:rsidRDefault="00C634B6">
            <w:pPr>
              <w:spacing w:line="259" w:lineRule="auto"/>
              <w:ind w:left="0" w:firstLine="0"/>
              <w:jc w:val="left"/>
            </w:pPr>
            <w:r>
              <w:t>means the municipal council of the R.M. of P</w:t>
            </w:r>
            <w:r w:rsidR="002B0FAC">
              <w:t>rairie Lakes</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1133"/>
        </w:trPr>
        <w:tc>
          <w:tcPr>
            <w:tcW w:w="4681" w:type="dxa"/>
            <w:tcBorders>
              <w:top w:val="nil"/>
              <w:left w:val="nil"/>
              <w:bottom w:val="nil"/>
              <w:right w:val="nil"/>
            </w:tcBorders>
          </w:tcPr>
          <w:p w:rsidR="00326718" w:rsidRDefault="00C634B6">
            <w:pPr>
              <w:spacing w:line="259" w:lineRule="auto"/>
              <w:ind w:left="0" w:firstLine="0"/>
              <w:jc w:val="left"/>
            </w:pPr>
            <w:r>
              <w:t>"</w:t>
            </w:r>
            <w:r>
              <w:rPr>
                <w:i/>
              </w:rPr>
              <w:t>Mobile home</w:t>
            </w:r>
            <w:r>
              <w:t xml:space="preserve">" </w:t>
            </w:r>
          </w:p>
        </w:tc>
        <w:tc>
          <w:tcPr>
            <w:tcW w:w="4525" w:type="dxa"/>
            <w:tcBorders>
              <w:top w:val="nil"/>
              <w:left w:val="nil"/>
              <w:bottom w:val="nil"/>
              <w:right w:val="nil"/>
            </w:tcBorders>
          </w:tcPr>
          <w:p w:rsidR="00326718" w:rsidRDefault="00C634B6">
            <w:pPr>
              <w:spacing w:line="244" w:lineRule="auto"/>
              <w:ind w:left="0" w:right="31" w:firstLine="0"/>
              <w:jc w:val="left"/>
            </w:pPr>
            <w:r>
              <w:t xml:space="preserve">means a dwelling on a metal frame that readily attaches to wheels for transport. </w:t>
            </w:r>
          </w:p>
          <w:p w:rsidR="00326718" w:rsidRDefault="00C634B6">
            <w:pPr>
              <w:spacing w:line="259" w:lineRule="auto"/>
              <w:ind w:left="0" w:firstLine="0"/>
              <w:jc w:val="left"/>
            </w:pPr>
            <w:r>
              <w:t xml:space="preserve">(Governed under the Manitoba </w:t>
            </w:r>
            <w:r w:rsidR="001A2234">
              <w:t xml:space="preserve">Building and </w:t>
            </w:r>
            <w:r>
              <w:t xml:space="preserve">Mobile Homes Act.)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2549"/>
        </w:trPr>
        <w:tc>
          <w:tcPr>
            <w:tcW w:w="4681" w:type="dxa"/>
            <w:tcBorders>
              <w:top w:val="nil"/>
              <w:left w:val="nil"/>
              <w:bottom w:val="nil"/>
              <w:right w:val="nil"/>
            </w:tcBorders>
          </w:tcPr>
          <w:p w:rsidR="00326718" w:rsidRDefault="00C634B6">
            <w:pPr>
              <w:spacing w:line="259" w:lineRule="auto"/>
              <w:ind w:left="0" w:firstLine="0"/>
              <w:jc w:val="left"/>
            </w:pPr>
            <w:r>
              <w:t>"</w:t>
            </w:r>
            <w:r>
              <w:rPr>
                <w:i/>
              </w:rPr>
              <w:t>Occupancy</w:t>
            </w:r>
            <w:r>
              <w:t xml:space="preserve">" </w:t>
            </w:r>
          </w:p>
        </w:tc>
        <w:tc>
          <w:tcPr>
            <w:tcW w:w="4525" w:type="dxa"/>
            <w:tcBorders>
              <w:top w:val="nil"/>
              <w:left w:val="nil"/>
              <w:bottom w:val="nil"/>
              <w:right w:val="nil"/>
            </w:tcBorders>
          </w:tcPr>
          <w:p w:rsidR="00326718" w:rsidRDefault="00C634B6">
            <w:pPr>
              <w:numPr>
                <w:ilvl w:val="0"/>
                <w:numId w:val="36"/>
              </w:numPr>
              <w:spacing w:line="244" w:lineRule="auto"/>
              <w:ind w:right="60" w:hanging="338"/>
            </w:pPr>
            <w:r>
              <w:t xml:space="preserve">means the use or intended use of a building or part thereof for the shelter or support of persons, animals, or property. </w:t>
            </w:r>
          </w:p>
          <w:p w:rsidR="00326718" w:rsidRDefault="00C634B6">
            <w:pPr>
              <w:numPr>
                <w:ilvl w:val="0"/>
                <w:numId w:val="36"/>
              </w:numPr>
              <w:spacing w:line="259" w:lineRule="auto"/>
              <w:ind w:right="60" w:hanging="338"/>
            </w:pPr>
            <w:r>
              <w:t xml:space="preserve">means the use of a building or part thereof by persons for whom sleeping accommodation is provided but who are not </w:t>
            </w:r>
            <w:proofErr w:type="spellStart"/>
            <w:r>
              <w:t>harboured</w:t>
            </w:r>
            <w:proofErr w:type="spellEnd"/>
            <w:r>
              <w:t xml:space="preserve"> or detained to receive medical care or treatment or are not involuntarily detained.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rsidTr="00782BE7">
        <w:trPr>
          <w:trHeight w:val="581"/>
        </w:trPr>
        <w:tc>
          <w:tcPr>
            <w:tcW w:w="4681" w:type="dxa"/>
            <w:tcBorders>
              <w:top w:val="nil"/>
              <w:left w:val="nil"/>
              <w:bottom w:val="nil"/>
              <w:right w:val="nil"/>
            </w:tcBorders>
          </w:tcPr>
          <w:p w:rsidR="00326718" w:rsidRDefault="00C634B6">
            <w:pPr>
              <w:spacing w:line="259" w:lineRule="auto"/>
              <w:ind w:left="0" w:firstLine="0"/>
              <w:jc w:val="left"/>
            </w:pPr>
            <w:r>
              <w:t>"</w:t>
            </w:r>
            <w:r>
              <w:rPr>
                <w:i/>
              </w:rPr>
              <w:t>Permit</w:t>
            </w:r>
            <w:r>
              <w:t xml:space="preserve">" </w:t>
            </w:r>
          </w:p>
        </w:tc>
        <w:tc>
          <w:tcPr>
            <w:tcW w:w="4525" w:type="dxa"/>
            <w:tcBorders>
              <w:top w:val="nil"/>
              <w:left w:val="nil"/>
              <w:bottom w:val="nil"/>
              <w:right w:val="nil"/>
            </w:tcBorders>
          </w:tcPr>
          <w:p w:rsidR="00326718" w:rsidRDefault="00C634B6">
            <w:pPr>
              <w:spacing w:line="259" w:lineRule="auto"/>
              <w:ind w:left="0" w:right="55" w:firstLine="0"/>
            </w:pPr>
            <w:r>
              <w:t xml:space="preserve">means written permission or written authorization from the </w:t>
            </w:r>
            <w:r>
              <w:rPr>
                <w:i/>
              </w:rPr>
              <w:t xml:space="preserve">authority having </w:t>
            </w:r>
            <w:r>
              <w:rPr>
                <w:i/>
              </w:rPr>
              <w:lastRenderedPageBreak/>
              <w:t>jurisdiction</w:t>
            </w:r>
            <w:r>
              <w:t xml:space="preserve"> in respect to matters regulated by this by-law</w:t>
            </w:r>
          </w:p>
        </w:tc>
      </w:tr>
      <w:tr w:rsidR="00326718">
        <w:trPr>
          <w:trHeight w:val="283"/>
        </w:trPr>
        <w:tc>
          <w:tcPr>
            <w:tcW w:w="4681" w:type="dxa"/>
            <w:tcBorders>
              <w:top w:val="nil"/>
              <w:left w:val="nil"/>
              <w:bottom w:val="nil"/>
              <w:right w:val="nil"/>
            </w:tcBorders>
          </w:tcPr>
          <w:p w:rsidR="00326718" w:rsidRDefault="00326718">
            <w:pPr>
              <w:spacing w:line="259" w:lineRule="auto"/>
              <w:ind w:left="0" w:firstLine="0"/>
              <w:jc w:val="left"/>
            </w:pP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1133"/>
        </w:trPr>
        <w:tc>
          <w:tcPr>
            <w:tcW w:w="4681" w:type="dxa"/>
            <w:tcBorders>
              <w:top w:val="nil"/>
              <w:left w:val="nil"/>
              <w:bottom w:val="nil"/>
              <w:right w:val="nil"/>
            </w:tcBorders>
          </w:tcPr>
          <w:p w:rsidR="00326718" w:rsidRDefault="00C634B6">
            <w:pPr>
              <w:spacing w:line="259" w:lineRule="auto"/>
              <w:ind w:left="0" w:firstLine="0"/>
              <w:jc w:val="left"/>
            </w:pPr>
            <w:r>
              <w:t>"</w:t>
            </w:r>
            <w:r>
              <w:rPr>
                <w:i/>
              </w:rPr>
              <w:t>Person</w:t>
            </w:r>
            <w:r>
              <w:t xml:space="preserve">" </w:t>
            </w:r>
          </w:p>
        </w:tc>
        <w:tc>
          <w:tcPr>
            <w:tcW w:w="4525" w:type="dxa"/>
            <w:tcBorders>
              <w:top w:val="nil"/>
              <w:left w:val="nil"/>
              <w:bottom w:val="nil"/>
              <w:right w:val="nil"/>
            </w:tcBorders>
          </w:tcPr>
          <w:p w:rsidR="00326718" w:rsidRDefault="00C634B6">
            <w:pPr>
              <w:spacing w:line="259" w:lineRule="auto"/>
              <w:ind w:left="0" w:right="61" w:firstLine="0"/>
            </w:pPr>
            <w:r>
              <w:t xml:space="preserve">means and includes any individual, corporation partnership, firm, joint venture, syndicate, association or trust, and any other form of entity or organization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850"/>
        </w:trPr>
        <w:tc>
          <w:tcPr>
            <w:tcW w:w="4681" w:type="dxa"/>
            <w:tcBorders>
              <w:top w:val="nil"/>
              <w:left w:val="nil"/>
              <w:bottom w:val="nil"/>
              <w:right w:val="nil"/>
            </w:tcBorders>
          </w:tcPr>
          <w:p w:rsidR="00326718" w:rsidRDefault="00C634B6">
            <w:pPr>
              <w:spacing w:line="259" w:lineRule="auto"/>
              <w:ind w:left="0" w:firstLine="0"/>
              <w:jc w:val="left"/>
            </w:pPr>
            <w:r>
              <w:t>"</w:t>
            </w:r>
            <w:r>
              <w:rPr>
                <w:i/>
              </w:rPr>
              <w:t>Pre-manufactured dwelling</w:t>
            </w:r>
            <w:r>
              <w:t xml:space="preserve">" </w:t>
            </w:r>
          </w:p>
        </w:tc>
        <w:tc>
          <w:tcPr>
            <w:tcW w:w="4525" w:type="dxa"/>
            <w:tcBorders>
              <w:top w:val="nil"/>
              <w:left w:val="nil"/>
              <w:bottom w:val="nil"/>
              <w:right w:val="nil"/>
            </w:tcBorders>
          </w:tcPr>
          <w:p w:rsidR="00326718" w:rsidRDefault="00C634B6">
            <w:pPr>
              <w:spacing w:line="259" w:lineRule="auto"/>
              <w:ind w:left="0" w:right="60" w:firstLine="0"/>
            </w:pPr>
            <w:r>
              <w:t xml:space="preserve">means a dwelling that has all components manufactured off site, and fully assembled on site.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1699"/>
        </w:trPr>
        <w:tc>
          <w:tcPr>
            <w:tcW w:w="4681" w:type="dxa"/>
            <w:tcBorders>
              <w:top w:val="nil"/>
              <w:left w:val="nil"/>
              <w:bottom w:val="nil"/>
              <w:right w:val="nil"/>
            </w:tcBorders>
          </w:tcPr>
          <w:p w:rsidR="00326718" w:rsidRDefault="00C634B6">
            <w:pPr>
              <w:spacing w:line="259" w:lineRule="auto"/>
              <w:ind w:left="0" w:firstLine="0"/>
              <w:jc w:val="left"/>
            </w:pPr>
            <w:r>
              <w:t>"</w:t>
            </w:r>
            <w:r>
              <w:rPr>
                <w:i/>
              </w:rPr>
              <w:t>RTM</w:t>
            </w:r>
            <w:r>
              <w:t xml:space="preserve">" </w:t>
            </w:r>
          </w:p>
        </w:tc>
        <w:tc>
          <w:tcPr>
            <w:tcW w:w="4525" w:type="dxa"/>
            <w:tcBorders>
              <w:top w:val="nil"/>
              <w:left w:val="nil"/>
              <w:bottom w:val="nil"/>
              <w:right w:val="nil"/>
            </w:tcBorders>
          </w:tcPr>
          <w:p w:rsidR="00326718" w:rsidRDefault="00C634B6">
            <w:pPr>
              <w:spacing w:line="259" w:lineRule="auto"/>
              <w:ind w:left="0" w:right="61" w:firstLine="0"/>
            </w:pPr>
            <w:r>
              <w:t>means ready to move new houses, or dwelling units commonly referred to as modular homes, as go</w:t>
            </w:r>
            <w:r w:rsidR="00AB1FE6">
              <w:t>verned by the current National B</w:t>
            </w:r>
            <w:r>
              <w:t xml:space="preserve">uilding Code of Canada, or </w:t>
            </w:r>
            <w:r>
              <w:rPr>
                <w:i/>
              </w:rPr>
              <w:t>buildings</w:t>
            </w:r>
            <w:r>
              <w:t xml:space="preserve"> constructed in one location and moved to a different location.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326718">
        <w:trPr>
          <w:trHeight w:val="850"/>
        </w:trPr>
        <w:tc>
          <w:tcPr>
            <w:tcW w:w="4681" w:type="dxa"/>
            <w:tcBorders>
              <w:top w:val="nil"/>
              <w:left w:val="nil"/>
              <w:bottom w:val="nil"/>
              <w:right w:val="nil"/>
            </w:tcBorders>
          </w:tcPr>
          <w:p w:rsidR="00326718" w:rsidRDefault="00C634B6">
            <w:pPr>
              <w:spacing w:line="259" w:lineRule="auto"/>
              <w:ind w:left="0" w:firstLine="0"/>
              <w:jc w:val="left"/>
            </w:pPr>
            <w:r>
              <w:t>"</w:t>
            </w:r>
            <w:r>
              <w:rPr>
                <w:i/>
              </w:rPr>
              <w:t>Used house</w:t>
            </w:r>
            <w:r>
              <w:t xml:space="preserve">" </w:t>
            </w:r>
          </w:p>
        </w:tc>
        <w:tc>
          <w:tcPr>
            <w:tcW w:w="4525" w:type="dxa"/>
            <w:tcBorders>
              <w:top w:val="nil"/>
              <w:left w:val="nil"/>
              <w:bottom w:val="nil"/>
              <w:right w:val="nil"/>
            </w:tcBorders>
          </w:tcPr>
          <w:p w:rsidR="00326718" w:rsidRDefault="00C634B6">
            <w:pPr>
              <w:spacing w:line="259" w:lineRule="auto"/>
              <w:ind w:left="0" w:right="56" w:firstLine="0"/>
            </w:pPr>
            <w:r>
              <w:t xml:space="preserve">means a dwelling that is not of new construction, that has been previously occupied. </w:t>
            </w:r>
          </w:p>
        </w:tc>
      </w:tr>
      <w:tr w:rsidR="00326718">
        <w:trPr>
          <w:trHeight w:val="283"/>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r w:rsidR="00782BE7">
        <w:trPr>
          <w:trHeight w:val="283"/>
        </w:trPr>
        <w:tc>
          <w:tcPr>
            <w:tcW w:w="4681" w:type="dxa"/>
            <w:tcBorders>
              <w:top w:val="nil"/>
              <w:left w:val="nil"/>
              <w:bottom w:val="nil"/>
              <w:right w:val="nil"/>
            </w:tcBorders>
          </w:tcPr>
          <w:p w:rsidR="00782BE7" w:rsidRDefault="00782BE7">
            <w:pPr>
              <w:spacing w:line="259" w:lineRule="auto"/>
              <w:ind w:left="0" w:firstLine="0"/>
              <w:jc w:val="left"/>
            </w:pPr>
          </w:p>
        </w:tc>
        <w:tc>
          <w:tcPr>
            <w:tcW w:w="4525" w:type="dxa"/>
            <w:tcBorders>
              <w:top w:val="nil"/>
              <w:left w:val="nil"/>
              <w:bottom w:val="nil"/>
              <w:right w:val="nil"/>
            </w:tcBorders>
          </w:tcPr>
          <w:p w:rsidR="00782BE7" w:rsidRDefault="00782BE7">
            <w:pPr>
              <w:spacing w:line="259" w:lineRule="auto"/>
              <w:ind w:left="0" w:firstLine="0"/>
              <w:jc w:val="left"/>
            </w:pPr>
          </w:p>
        </w:tc>
      </w:tr>
      <w:tr w:rsidR="00326718">
        <w:trPr>
          <w:trHeight w:val="3399"/>
        </w:trPr>
        <w:tc>
          <w:tcPr>
            <w:tcW w:w="4681" w:type="dxa"/>
            <w:tcBorders>
              <w:top w:val="nil"/>
              <w:left w:val="nil"/>
              <w:bottom w:val="nil"/>
              <w:right w:val="nil"/>
            </w:tcBorders>
          </w:tcPr>
          <w:p w:rsidR="00326718" w:rsidRDefault="00326718">
            <w:pPr>
              <w:spacing w:line="259" w:lineRule="auto"/>
              <w:ind w:left="0" w:firstLine="0"/>
              <w:jc w:val="left"/>
            </w:pPr>
          </w:p>
        </w:tc>
        <w:tc>
          <w:tcPr>
            <w:tcW w:w="4525" w:type="dxa"/>
            <w:tcBorders>
              <w:top w:val="nil"/>
              <w:left w:val="nil"/>
              <w:bottom w:val="nil"/>
              <w:right w:val="nil"/>
            </w:tcBorders>
          </w:tcPr>
          <w:p w:rsidR="00326718" w:rsidRDefault="00326718">
            <w:pPr>
              <w:spacing w:line="259" w:lineRule="auto"/>
              <w:ind w:left="0" w:right="55" w:firstLine="0"/>
            </w:pPr>
          </w:p>
        </w:tc>
      </w:tr>
      <w:tr w:rsidR="00326718" w:rsidTr="00782BE7">
        <w:trPr>
          <w:trHeight w:val="80"/>
        </w:trPr>
        <w:tc>
          <w:tcPr>
            <w:tcW w:w="4681" w:type="dxa"/>
            <w:tcBorders>
              <w:top w:val="nil"/>
              <w:left w:val="nil"/>
              <w:bottom w:val="nil"/>
              <w:right w:val="nil"/>
            </w:tcBorders>
          </w:tcPr>
          <w:p w:rsidR="00326718" w:rsidRDefault="00C634B6">
            <w:pPr>
              <w:spacing w:line="259" w:lineRule="auto"/>
              <w:ind w:left="0" w:firstLine="0"/>
              <w:jc w:val="left"/>
            </w:pPr>
            <w:r>
              <w:t xml:space="preserve"> </w:t>
            </w:r>
          </w:p>
        </w:tc>
        <w:tc>
          <w:tcPr>
            <w:tcW w:w="4525" w:type="dxa"/>
            <w:tcBorders>
              <w:top w:val="nil"/>
              <w:left w:val="nil"/>
              <w:bottom w:val="nil"/>
              <w:right w:val="nil"/>
            </w:tcBorders>
          </w:tcPr>
          <w:p w:rsidR="00326718" w:rsidRDefault="00C634B6">
            <w:pPr>
              <w:spacing w:line="259" w:lineRule="auto"/>
              <w:ind w:left="0" w:firstLine="0"/>
              <w:jc w:val="left"/>
            </w:pPr>
            <w:r>
              <w:t xml:space="preserve"> </w:t>
            </w:r>
          </w:p>
        </w:tc>
      </w:tr>
    </w:tbl>
    <w:p w:rsidR="00782BE7" w:rsidRDefault="00782BE7">
      <w:pPr>
        <w:tabs>
          <w:tab w:val="center" w:pos="2559"/>
        </w:tabs>
        <w:spacing w:after="5" w:line="250" w:lineRule="auto"/>
        <w:ind w:left="-15" w:firstLine="0"/>
        <w:jc w:val="left"/>
        <w:rPr>
          <w:b/>
          <w:i/>
        </w:rPr>
      </w:pPr>
      <w:r>
        <w:rPr>
          <w:b/>
          <w:i/>
        </w:rPr>
        <w:br/>
      </w:r>
      <w:r>
        <w:rPr>
          <w:b/>
          <w:i/>
        </w:rPr>
        <w:br/>
      </w:r>
    </w:p>
    <w:p w:rsidR="00782BE7" w:rsidRDefault="00782BE7">
      <w:pPr>
        <w:spacing w:after="160" w:line="259" w:lineRule="auto"/>
        <w:ind w:left="0" w:firstLine="0"/>
        <w:jc w:val="left"/>
        <w:rPr>
          <w:b/>
          <w:i/>
        </w:rPr>
      </w:pPr>
      <w:r>
        <w:rPr>
          <w:b/>
          <w:i/>
        </w:rPr>
        <w:br w:type="page"/>
      </w:r>
    </w:p>
    <w:p w:rsidR="003447DF" w:rsidRDefault="003447DF">
      <w:pPr>
        <w:tabs>
          <w:tab w:val="center" w:pos="2559"/>
        </w:tabs>
        <w:spacing w:after="5" w:line="250" w:lineRule="auto"/>
        <w:ind w:left="-15" w:firstLine="0"/>
        <w:jc w:val="left"/>
        <w:rPr>
          <w:b/>
          <w:i/>
        </w:rPr>
      </w:pPr>
    </w:p>
    <w:p w:rsidR="00326718" w:rsidRDefault="00C634B6">
      <w:pPr>
        <w:tabs>
          <w:tab w:val="center" w:pos="2559"/>
        </w:tabs>
        <w:spacing w:after="5" w:line="250" w:lineRule="auto"/>
        <w:ind w:left="-15" w:firstLine="0"/>
        <w:jc w:val="left"/>
      </w:pPr>
      <w:r>
        <w:rPr>
          <w:b/>
          <w:i/>
        </w:rPr>
        <w:t>SECTION 3</w:t>
      </w:r>
      <w:r>
        <w:rPr>
          <w:b/>
          <w:i/>
        </w:rPr>
        <w:tab/>
        <w:t>General</w:t>
      </w:r>
      <w:r>
        <w:t xml:space="preserve"> </w:t>
      </w:r>
    </w:p>
    <w:p w:rsidR="00326718" w:rsidRDefault="00C634B6">
      <w:pPr>
        <w:spacing w:after="0" w:line="259" w:lineRule="auto"/>
        <w:ind w:left="0" w:firstLine="0"/>
        <w:jc w:val="left"/>
      </w:pPr>
      <w:r>
        <w:t xml:space="preserve"> </w:t>
      </w:r>
    </w:p>
    <w:p w:rsidR="00326718" w:rsidRDefault="00C634B6">
      <w:pPr>
        <w:tabs>
          <w:tab w:val="center" w:pos="1850"/>
        </w:tabs>
        <w:spacing w:after="5" w:line="250" w:lineRule="auto"/>
        <w:ind w:left="-15" w:firstLine="0"/>
        <w:jc w:val="left"/>
      </w:pPr>
      <w:r>
        <w:t>3.1</w:t>
      </w:r>
      <w:r>
        <w:rPr>
          <w:b/>
          <w:i/>
        </w:rPr>
        <w:t xml:space="preserve"> </w:t>
      </w:r>
      <w:r>
        <w:rPr>
          <w:b/>
          <w:i/>
        </w:rPr>
        <w:tab/>
        <w:t>Application Generally:</w:t>
      </w:r>
      <w:r>
        <w:t xml:space="preserve"> </w:t>
      </w:r>
    </w:p>
    <w:p w:rsidR="00326718" w:rsidRDefault="00C634B6">
      <w:pPr>
        <w:spacing w:after="0" w:line="259" w:lineRule="auto"/>
        <w:ind w:left="0" w:firstLine="0"/>
        <w:jc w:val="left"/>
      </w:pPr>
      <w:r>
        <w:t xml:space="preserve"> </w:t>
      </w:r>
    </w:p>
    <w:p w:rsidR="00326718" w:rsidRDefault="00C634B6" w:rsidP="00D93143">
      <w:pPr>
        <w:ind w:left="1425" w:hanging="165"/>
      </w:pPr>
      <w:r>
        <w:t xml:space="preserve">  This by-law applies to the design, construction, erection, placement and </w:t>
      </w:r>
      <w:r>
        <w:rPr>
          <w:i/>
        </w:rPr>
        <w:t>occupancy</w:t>
      </w:r>
      <w:r>
        <w:t xml:space="preserve"> of new </w:t>
      </w:r>
      <w:r>
        <w:rPr>
          <w:i/>
        </w:rPr>
        <w:t>buildings</w:t>
      </w:r>
      <w:r>
        <w:t xml:space="preserve"> and the </w:t>
      </w:r>
      <w:r>
        <w:rPr>
          <w:i/>
        </w:rPr>
        <w:t>alteration</w:t>
      </w:r>
      <w:r>
        <w:t xml:space="preserve">, reconstruction, demolition, removal, relocation, </w:t>
      </w:r>
      <w:r>
        <w:rPr>
          <w:i/>
        </w:rPr>
        <w:t>occupancy</w:t>
      </w:r>
      <w:r>
        <w:t xml:space="preserve"> and change in </w:t>
      </w:r>
      <w:r>
        <w:rPr>
          <w:i/>
        </w:rPr>
        <w:t>occupancy</w:t>
      </w:r>
      <w:r>
        <w:t xml:space="preserve"> of existing </w:t>
      </w:r>
      <w:r>
        <w:rPr>
          <w:i/>
        </w:rPr>
        <w:t>buildings</w:t>
      </w:r>
      <w:r>
        <w:t xml:space="preserve">. </w:t>
      </w:r>
    </w:p>
    <w:p w:rsidR="00326718" w:rsidRDefault="00C634B6">
      <w:pPr>
        <w:spacing w:after="0" w:line="259" w:lineRule="auto"/>
        <w:ind w:left="0" w:firstLine="0"/>
        <w:jc w:val="left"/>
      </w:pPr>
      <w:r>
        <w:t xml:space="preserve"> </w:t>
      </w:r>
    </w:p>
    <w:p w:rsidR="00326718" w:rsidRDefault="00C634B6">
      <w:pPr>
        <w:tabs>
          <w:tab w:val="center" w:pos="2821"/>
        </w:tabs>
        <w:spacing w:after="5" w:line="250" w:lineRule="auto"/>
        <w:ind w:left="-15" w:firstLine="0"/>
        <w:jc w:val="left"/>
      </w:pPr>
      <w:r>
        <w:t xml:space="preserve">3.2 </w:t>
      </w:r>
      <w:r>
        <w:tab/>
      </w:r>
      <w:r>
        <w:rPr>
          <w:b/>
          <w:i/>
        </w:rPr>
        <w:t>Limited Application to Existing Buildings</w:t>
      </w:r>
      <w:r>
        <w:t xml:space="preserve">: </w:t>
      </w:r>
    </w:p>
    <w:p w:rsidR="00326718" w:rsidRDefault="00C634B6">
      <w:pPr>
        <w:spacing w:after="0" w:line="259" w:lineRule="auto"/>
        <w:ind w:left="0" w:firstLine="0"/>
        <w:jc w:val="left"/>
      </w:pPr>
      <w:r>
        <w:t xml:space="preserve"> </w:t>
      </w:r>
    </w:p>
    <w:p w:rsidR="00326718" w:rsidRDefault="00C634B6" w:rsidP="00D93143">
      <w:pPr>
        <w:ind w:left="1425" w:hanging="705"/>
      </w:pPr>
      <w:r>
        <w:t xml:space="preserve"> 3.2.1 When a </w:t>
      </w:r>
      <w:r>
        <w:rPr>
          <w:i/>
        </w:rPr>
        <w:t>building</w:t>
      </w:r>
      <w:r>
        <w:t xml:space="preserve"> or any part of it is altered or repaired, the </w:t>
      </w:r>
      <w:r>
        <w:rPr>
          <w:i/>
        </w:rPr>
        <w:t>Code</w:t>
      </w:r>
      <w:r>
        <w:t xml:space="preserve"> applies to the parts of the </w:t>
      </w:r>
      <w:r>
        <w:rPr>
          <w:i/>
        </w:rPr>
        <w:t>building</w:t>
      </w:r>
      <w:r>
        <w:t xml:space="preserve"> altered or repaired except that where in the opinion of the </w:t>
      </w:r>
      <w:r>
        <w:rPr>
          <w:i/>
        </w:rPr>
        <w:t>authority having jurisdiction</w:t>
      </w:r>
      <w:r>
        <w:t xml:space="preserve">, the </w:t>
      </w:r>
      <w:r>
        <w:rPr>
          <w:i/>
        </w:rPr>
        <w:t>alteration</w:t>
      </w:r>
      <w:r>
        <w:t xml:space="preserve"> will affect the degree of safety of the existing </w:t>
      </w:r>
      <w:r>
        <w:rPr>
          <w:i/>
        </w:rPr>
        <w:t>building</w:t>
      </w:r>
      <w:r>
        <w:t xml:space="preserve">, the existing </w:t>
      </w:r>
      <w:r>
        <w:rPr>
          <w:i/>
        </w:rPr>
        <w:t>building</w:t>
      </w:r>
      <w:r>
        <w:t xml:space="preserve"> shall be improved as may be required by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93143">
      <w:pPr>
        <w:ind w:left="1425" w:hanging="705"/>
      </w:pPr>
      <w:r>
        <w:t xml:space="preserve"> 3.2.2 The number of </w:t>
      </w:r>
      <w:r w:rsidR="00E61CA9">
        <w:rPr>
          <w:i/>
        </w:rPr>
        <w:t>stories</w:t>
      </w:r>
      <w:r>
        <w:t xml:space="preserve"> of an existing </w:t>
      </w:r>
      <w:r>
        <w:rPr>
          <w:i/>
        </w:rPr>
        <w:t>building</w:t>
      </w:r>
      <w:r>
        <w:t xml:space="preserve"> or structure shall not be increased unless the entire </w:t>
      </w:r>
      <w:r>
        <w:rPr>
          <w:i/>
        </w:rPr>
        <w:t>building</w:t>
      </w:r>
      <w:r>
        <w:t xml:space="preserve"> or structure conforms </w:t>
      </w:r>
      <w:proofErr w:type="gramStart"/>
      <w:r>
        <w:t>with</w:t>
      </w:r>
      <w:proofErr w:type="gramEnd"/>
      <w:r>
        <w:t xml:space="preserve"> the requirement of the </w:t>
      </w:r>
      <w:r>
        <w:rPr>
          <w:i/>
        </w:rPr>
        <w:t>Code</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3.2.3 The requirements of this by-law apply where the whole or any part of a </w:t>
      </w:r>
      <w:r>
        <w:rPr>
          <w:i/>
        </w:rPr>
        <w:t>building</w:t>
      </w:r>
      <w:r>
        <w:t xml:space="preserve"> is relocated either within or into the area of jurisdiction of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3.2.4 When the whole or any part of a </w:t>
      </w:r>
      <w:r>
        <w:rPr>
          <w:i/>
        </w:rPr>
        <w:t>building</w:t>
      </w:r>
      <w:r>
        <w:t xml:space="preserve"> </w:t>
      </w:r>
      <w:r w:rsidR="00265492">
        <w:t>is demolished, the requirements</w:t>
      </w:r>
      <w:r>
        <w:t xml:space="preserve"> of this by-law apply to the work involved in the demolition and to the work required to any parts remaining after demolition to the extent that deficiencies occurring or remaining after demolition require correction.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3.2.5 When a </w:t>
      </w:r>
      <w:r>
        <w:rPr>
          <w:i/>
        </w:rPr>
        <w:t>building</w:t>
      </w:r>
      <w:r>
        <w:t xml:space="preserve"> is damaged by fire, earthquake or other cause, the </w:t>
      </w:r>
      <w:r>
        <w:rPr>
          <w:i/>
        </w:rPr>
        <w:t>Code</w:t>
      </w:r>
      <w:r>
        <w:t xml:space="preserve">, the requirements of this by-law and the appropriate regulations under The Fires Prevention and Emergency Response Act, and the Manitoba Fire Code, apply to the work necessary to reconstruct damaged portions of the </w:t>
      </w:r>
      <w:r>
        <w:rPr>
          <w:i/>
        </w:rPr>
        <w:t>building</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3.2.6 When an </w:t>
      </w:r>
      <w:r>
        <w:rPr>
          <w:i/>
        </w:rPr>
        <w:t>unsafe condition</w:t>
      </w:r>
      <w:r>
        <w:t xml:space="preserve"> exists in or about a </w:t>
      </w:r>
      <w:r>
        <w:rPr>
          <w:i/>
        </w:rPr>
        <w:t>building</w:t>
      </w:r>
      <w:r>
        <w:t xml:space="preserve">, the </w:t>
      </w:r>
      <w:r>
        <w:rPr>
          <w:i/>
        </w:rPr>
        <w:t>Code</w:t>
      </w:r>
      <w:r>
        <w:t xml:space="preserve">, the requirements of this by-law and the appropriate regulations in The Fires Prevention and Emergency Response Act, and the Manitoba Fire Code, shall apply to the work necessary to correct the </w:t>
      </w:r>
      <w:r>
        <w:rPr>
          <w:i/>
        </w:rPr>
        <w:t>unsafe condition</w:t>
      </w:r>
      <w:r>
        <w:t xml:space="preserve">. </w:t>
      </w:r>
    </w:p>
    <w:p w:rsidR="00326718" w:rsidRDefault="00C634B6">
      <w:pPr>
        <w:spacing w:after="0" w:line="259" w:lineRule="auto"/>
        <w:ind w:left="0" w:firstLine="0"/>
        <w:jc w:val="left"/>
      </w:pPr>
      <w:r>
        <w:t xml:space="preserve"> </w:t>
      </w:r>
    </w:p>
    <w:p w:rsidR="00326718" w:rsidRDefault="00C634B6">
      <w:pPr>
        <w:ind w:left="1440" w:hanging="720"/>
      </w:pPr>
      <w:r>
        <w:t xml:space="preserve">3.2.7 When the </w:t>
      </w:r>
      <w:r>
        <w:rPr>
          <w:i/>
        </w:rPr>
        <w:t>occupancy</w:t>
      </w:r>
      <w:r>
        <w:t xml:space="preserve"> of a </w:t>
      </w:r>
      <w:r>
        <w:rPr>
          <w:i/>
        </w:rPr>
        <w:t>building</w:t>
      </w:r>
      <w:r>
        <w:t xml:space="preserve"> or any part of it is changed, the requirements of this by-law apply to all parts of the </w:t>
      </w:r>
      <w:r>
        <w:rPr>
          <w:i/>
        </w:rPr>
        <w:t>building</w:t>
      </w:r>
      <w:r>
        <w:t xml:space="preserve"> effected by the change. </w:t>
      </w:r>
    </w:p>
    <w:p w:rsidR="00326718" w:rsidRDefault="00C634B6">
      <w:pPr>
        <w:spacing w:after="0" w:line="259" w:lineRule="auto"/>
        <w:ind w:left="720" w:firstLine="0"/>
        <w:jc w:val="left"/>
      </w:pPr>
      <w:r>
        <w:t xml:space="preserve"> </w:t>
      </w:r>
    </w:p>
    <w:p w:rsidR="00326718" w:rsidRDefault="003E1DF7">
      <w:pPr>
        <w:ind w:left="1440" w:hanging="720"/>
      </w:pPr>
      <w:r>
        <w:t>3.2.8</w:t>
      </w:r>
      <w:r w:rsidR="00C634B6">
        <w:t xml:space="preserve"> When a </w:t>
      </w:r>
      <w:r w:rsidR="00C634B6">
        <w:rPr>
          <w:i/>
        </w:rPr>
        <w:t>building</w:t>
      </w:r>
      <w:r w:rsidR="00C634B6">
        <w:t xml:space="preserve"> is enlarged beyond its existing size, the requirements of this bylaw apply to </w:t>
      </w:r>
      <w:r w:rsidR="001311AA">
        <w:t>the addition to</w:t>
      </w:r>
      <w:r w:rsidR="00C634B6">
        <w:t xml:space="preserve"> the </w:t>
      </w:r>
      <w:r w:rsidR="00C634B6">
        <w:rPr>
          <w:i/>
        </w:rPr>
        <w:t>building</w:t>
      </w:r>
      <w:r w:rsidR="00C634B6">
        <w:t xml:space="preserve">. </w:t>
      </w:r>
    </w:p>
    <w:p w:rsidR="00326718" w:rsidRDefault="00C634B6">
      <w:pPr>
        <w:spacing w:after="0" w:line="259" w:lineRule="auto"/>
        <w:ind w:left="0" w:firstLine="0"/>
        <w:jc w:val="left"/>
      </w:pPr>
      <w:r>
        <w:t xml:space="preserve"> </w:t>
      </w:r>
    </w:p>
    <w:p w:rsidR="00326718" w:rsidRDefault="00C634B6">
      <w:pPr>
        <w:tabs>
          <w:tab w:val="center" w:pos="1342"/>
        </w:tabs>
        <w:spacing w:after="5" w:line="250" w:lineRule="auto"/>
        <w:ind w:left="-15" w:firstLine="0"/>
        <w:jc w:val="left"/>
      </w:pPr>
      <w:r>
        <w:t>3.3</w:t>
      </w:r>
      <w:r>
        <w:rPr>
          <w:i/>
        </w:rPr>
        <w:t xml:space="preserve"> </w:t>
      </w:r>
      <w:r>
        <w:rPr>
          <w:i/>
        </w:rPr>
        <w:tab/>
      </w:r>
      <w:r>
        <w:rPr>
          <w:b/>
          <w:i/>
        </w:rPr>
        <w:t>Exemptions</w:t>
      </w:r>
      <w:r>
        <w:t xml:space="preserve">: </w:t>
      </w:r>
    </w:p>
    <w:p w:rsidR="00326718" w:rsidRDefault="00C634B6">
      <w:pPr>
        <w:spacing w:after="0" w:line="259" w:lineRule="auto"/>
        <w:ind w:left="0" w:firstLine="0"/>
        <w:jc w:val="left"/>
      </w:pPr>
      <w:r>
        <w:lastRenderedPageBreak/>
        <w:t xml:space="preserve"> </w:t>
      </w:r>
    </w:p>
    <w:p w:rsidR="00326718" w:rsidRDefault="00C634B6">
      <w:pPr>
        <w:tabs>
          <w:tab w:val="center" w:pos="960"/>
          <w:tab w:val="center" w:pos="3130"/>
        </w:tabs>
        <w:ind w:left="-15" w:firstLine="0"/>
        <w:jc w:val="left"/>
      </w:pPr>
      <w:r>
        <w:t xml:space="preserve"> </w:t>
      </w:r>
      <w:r>
        <w:tab/>
        <w:t xml:space="preserve">3.3.1 </w:t>
      </w:r>
      <w:r>
        <w:tab/>
        <w:t xml:space="preserve">These requirements do not apply to </w:t>
      </w:r>
    </w:p>
    <w:p w:rsidR="00326718" w:rsidRDefault="00C634B6">
      <w:pPr>
        <w:spacing w:after="0" w:line="259" w:lineRule="auto"/>
        <w:ind w:left="0" w:firstLine="0"/>
        <w:jc w:val="left"/>
      </w:pPr>
      <w:r>
        <w:t xml:space="preserve"> </w:t>
      </w:r>
      <w:r>
        <w:tab/>
        <w:t xml:space="preserve"> </w:t>
      </w:r>
    </w:p>
    <w:p w:rsidR="00326718" w:rsidRDefault="00C634B6" w:rsidP="00D57306">
      <w:pPr>
        <w:numPr>
          <w:ilvl w:val="0"/>
          <w:numId w:val="1"/>
        </w:numPr>
        <w:ind w:left="2160" w:hanging="630"/>
      </w:pPr>
      <w:r>
        <w:t xml:space="preserve">sewage, water. electrical, telephone, rail or similar systems located on a street or a public transit right of way. </w:t>
      </w:r>
    </w:p>
    <w:p w:rsidR="00326718" w:rsidRDefault="00C634B6" w:rsidP="00D57306">
      <w:pPr>
        <w:numPr>
          <w:ilvl w:val="0"/>
          <w:numId w:val="1"/>
        </w:numPr>
        <w:ind w:left="2160" w:hanging="630"/>
      </w:pPr>
      <w:r>
        <w:t xml:space="preserve">public utility towers or poles, television and radio or other communication aerials and towers, except for loads resulting from those located on or attached to </w:t>
      </w:r>
      <w:r>
        <w:rPr>
          <w:i/>
        </w:rPr>
        <w:t>buildings</w:t>
      </w:r>
      <w:r>
        <w:t xml:space="preserve">. </w:t>
      </w:r>
    </w:p>
    <w:p w:rsidR="00326718" w:rsidRDefault="00C634B6" w:rsidP="00D57306">
      <w:pPr>
        <w:numPr>
          <w:ilvl w:val="0"/>
          <w:numId w:val="1"/>
        </w:numPr>
        <w:ind w:left="2160" w:hanging="630"/>
      </w:pPr>
      <w:r>
        <w:t xml:space="preserve">flood control and hydro electric dams and structures. </w:t>
      </w:r>
    </w:p>
    <w:p w:rsidR="00326718" w:rsidRDefault="00C634B6" w:rsidP="00D57306">
      <w:pPr>
        <w:numPr>
          <w:ilvl w:val="0"/>
          <w:numId w:val="1"/>
        </w:numPr>
        <w:ind w:left="2160" w:hanging="630"/>
      </w:pPr>
      <w:r>
        <w:t xml:space="preserve">mechanical or other equipment and appliances not regulated in this by-law. </w:t>
      </w:r>
    </w:p>
    <w:p w:rsidR="00326718" w:rsidRDefault="00C634B6" w:rsidP="00D57306">
      <w:pPr>
        <w:numPr>
          <w:ilvl w:val="0"/>
          <w:numId w:val="1"/>
        </w:numPr>
        <w:ind w:left="2160" w:hanging="630"/>
      </w:pPr>
      <w:r>
        <w:t xml:space="preserve">accessory storage </w:t>
      </w:r>
      <w:r>
        <w:rPr>
          <w:i/>
        </w:rPr>
        <w:t>buildings</w:t>
      </w:r>
      <w:r>
        <w:t xml:space="preserve"> not greater than </w:t>
      </w:r>
      <w:r w:rsidR="003E1DF7">
        <w:t>18.58</w:t>
      </w:r>
      <w:r>
        <w:t xml:space="preserve"> square meters (</w:t>
      </w:r>
      <w:r w:rsidR="003E1DF7">
        <w:t>2</w:t>
      </w:r>
      <w:r w:rsidR="00FA62D3">
        <w:t>0</w:t>
      </w:r>
      <w:r>
        <w:t xml:space="preserve">0 square feet) in </w:t>
      </w:r>
      <w:r>
        <w:rPr>
          <w:i/>
        </w:rPr>
        <w:t>building</w:t>
      </w:r>
      <w:r>
        <w:t xml:space="preserve"> area subject to the concurrence of the </w:t>
      </w:r>
      <w:r>
        <w:rPr>
          <w:i/>
        </w:rPr>
        <w:t>authority</w:t>
      </w:r>
      <w:r>
        <w:t xml:space="preserve"> </w:t>
      </w:r>
      <w:r>
        <w:rPr>
          <w:i/>
        </w:rPr>
        <w:t>having jurisdiction.</w:t>
      </w:r>
      <w:r>
        <w:t xml:space="preserve"> </w:t>
      </w:r>
    </w:p>
    <w:p w:rsidR="00326718" w:rsidRDefault="00C634B6" w:rsidP="00D57306">
      <w:pPr>
        <w:numPr>
          <w:ilvl w:val="0"/>
          <w:numId w:val="1"/>
        </w:numPr>
        <w:ind w:left="2160" w:hanging="630"/>
      </w:pPr>
      <w:r>
        <w:t>a</w:t>
      </w:r>
      <w:r>
        <w:rPr>
          <w:i/>
        </w:rPr>
        <w:t xml:space="preserve"> farm building, </w:t>
      </w:r>
      <w:r>
        <w:t xml:space="preserve">other than a </w:t>
      </w:r>
      <w:r>
        <w:rPr>
          <w:i/>
        </w:rPr>
        <w:t>farm building</w:t>
      </w:r>
      <w:r>
        <w:t xml:space="preserve"> used as residence, an attached garage or carport. </w:t>
      </w:r>
      <w:r w:rsidR="00E67D80">
        <w:t xml:space="preserve">Note: </w:t>
      </w:r>
      <w:r w:rsidR="00B06304">
        <w:t xml:space="preserve">Large </w:t>
      </w:r>
      <w:r w:rsidR="00B06304">
        <w:rPr>
          <w:i/>
        </w:rPr>
        <w:t xml:space="preserve">farm buildings </w:t>
      </w:r>
      <w:r w:rsidR="00E67D80">
        <w:t>over 600 sq. m are under the jurisdiction of the Office of the Fire Commissioner.</w:t>
      </w:r>
    </w:p>
    <w:p w:rsidR="00326718" w:rsidRDefault="00C634B6">
      <w:pPr>
        <w:spacing w:after="0" w:line="259" w:lineRule="auto"/>
        <w:ind w:left="0" w:firstLine="0"/>
        <w:jc w:val="left"/>
      </w:pPr>
      <w:r>
        <w:t xml:space="preserve">  </w:t>
      </w:r>
    </w:p>
    <w:p w:rsidR="00326718" w:rsidRDefault="00C634B6">
      <w:pPr>
        <w:tabs>
          <w:tab w:val="center" w:pos="1369"/>
        </w:tabs>
        <w:spacing w:after="5" w:line="250" w:lineRule="auto"/>
        <w:ind w:left="-15" w:firstLine="0"/>
        <w:jc w:val="left"/>
      </w:pPr>
      <w:r>
        <w:t>3.4</w:t>
      </w:r>
      <w:r>
        <w:rPr>
          <w:i/>
        </w:rPr>
        <w:t xml:space="preserve"> </w:t>
      </w:r>
      <w:r>
        <w:rPr>
          <w:i/>
        </w:rPr>
        <w:tab/>
      </w:r>
      <w:r>
        <w:rPr>
          <w:b/>
          <w:i/>
        </w:rPr>
        <w:t>Prohibitions</w:t>
      </w:r>
      <w:r>
        <w:t xml:space="preserve">: </w:t>
      </w:r>
    </w:p>
    <w:p w:rsidR="00326718" w:rsidRDefault="00C634B6">
      <w:pPr>
        <w:spacing w:after="0" w:line="259" w:lineRule="auto"/>
        <w:ind w:left="0" w:firstLine="0"/>
        <w:jc w:val="left"/>
      </w:pPr>
      <w:r>
        <w:t xml:space="preserve"> </w:t>
      </w:r>
    </w:p>
    <w:p w:rsidR="00326718" w:rsidRDefault="00E67D80" w:rsidP="00D57306">
      <w:pPr>
        <w:numPr>
          <w:ilvl w:val="2"/>
          <w:numId w:val="5"/>
        </w:numPr>
        <w:ind w:left="1440" w:hanging="720"/>
      </w:pPr>
      <w:r>
        <w:t>Any</w:t>
      </w:r>
      <w:r w:rsidR="00C634B6">
        <w:t xml:space="preserve"> person </w:t>
      </w:r>
      <w:r>
        <w:t>who</w:t>
      </w:r>
      <w:r w:rsidR="00C634B6">
        <w:t xml:space="preserve"> fail</w:t>
      </w:r>
      <w:r>
        <w:t>s</w:t>
      </w:r>
      <w:r w:rsidR="00C634B6">
        <w:t xml:space="preserve"> to comply with any order or notice issued by any </w:t>
      </w:r>
      <w:r w:rsidR="00C634B6">
        <w:rPr>
          <w:i/>
        </w:rPr>
        <w:t xml:space="preserve">authority having jurisdiction, </w:t>
      </w:r>
      <w:r w:rsidR="00C634B6">
        <w:t xml:space="preserve">or who allows a violation of the requirements of this by-law or of the </w:t>
      </w:r>
      <w:r w:rsidR="00C634B6">
        <w:rPr>
          <w:i/>
        </w:rPr>
        <w:t xml:space="preserve">Code </w:t>
      </w:r>
      <w:r w:rsidR="00C634B6">
        <w:t xml:space="preserve">to occur or to continue, contravenes the provisions of this by-law. </w:t>
      </w:r>
    </w:p>
    <w:p w:rsidR="00326718" w:rsidRDefault="00C634B6">
      <w:pPr>
        <w:spacing w:after="0" w:line="259" w:lineRule="auto"/>
        <w:ind w:left="0" w:firstLine="0"/>
        <w:jc w:val="left"/>
      </w:pPr>
      <w:r>
        <w:t xml:space="preserve"> </w:t>
      </w:r>
    </w:p>
    <w:p w:rsidR="00326718" w:rsidRDefault="00C634B6" w:rsidP="00D57306">
      <w:pPr>
        <w:numPr>
          <w:ilvl w:val="2"/>
          <w:numId w:val="5"/>
        </w:numPr>
        <w:ind w:left="1440" w:hanging="720"/>
      </w:pPr>
      <w:r>
        <w:t xml:space="preserve">No person shall undertake any work or authorize or allow work to proceed on a project for which a </w:t>
      </w:r>
      <w:r>
        <w:rPr>
          <w:i/>
        </w:rPr>
        <w:t>permit</w:t>
      </w:r>
      <w:r>
        <w:t xml:space="preserve"> is required unless a valid </w:t>
      </w:r>
      <w:r>
        <w:rPr>
          <w:i/>
        </w:rPr>
        <w:t>permit</w:t>
      </w:r>
      <w:r>
        <w:t xml:space="preserve"> exists for the work to be done. </w:t>
      </w:r>
    </w:p>
    <w:p w:rsidR="00326718" w:rsidRDefault="00C634B6">
      <w:pPr>
        <w:spacing w:after="0" w:line="259" w:lineRule="auto"/>
        <w:ind w:left="0" w:firstLine="0"/>
        <w:jc w:val="left"/>
      </w:pPr>
      <w:r>
        <w:t xml:space="preserve"> </w:t>
      </w:r>
    </w:p>
    <w:p w:rsidR="00326718" w:rsidRDefault="00C634B6" w:rsidP="00D57306">
      <w:pPr>
        <w:numPr>
          <w:ilvl w:val="2"/>
          <w:numId w:val="5"/>
        </w:numPr>
        <w:tabs>
          <w:tab w:val="left" w:pos="1440"/>
        </w:tabs>
        <w:ind w:left="1440" w:hanging="720"/>
      </w:pPr>
      <w:r>
        <w:t xml:space="preserve">No person shall deviate from the accepted plans and specifications forming part of the </w:t>
      </w:r>
      <w:r>
        <w:rPr>
          <w:i/>
        </w:rPr>
        <w:t xml:space="preserve">permit, </w:t>
      </w:r>
      <w:r>
        <w:t xml:space="preserve">or omit or fail to complete, prior to occupancy, work required by the said accepted plans and specifications, without first having obtained the acceptance of the </w:t>
      </w:r>
      <w:r>
        <w:rPr>
          <w:i/>
        </w:rPr>
        <w:t>authority having jurisdiction</w:t>
      </w:r>
      <w:r>
        <w:t xml:space="preserve"> to allow such deviation except for minor changes to accepted plans and specifications which, when completed would not cause a violation of the </w:t>
      </w:r>
      <w:r>
        <w:rPr>
          <w:i/>
        </w:rPr>
        <w:t xml:space="preserve">Code </w:t>
      </w:r>
      <w:r>
        <w:t xml:space="preserve">or other by-laws. </w:t>
      </w:r>
    </w:p>
    <w:p w:rsidR="00326718" w:rsidRDefault="00C634B6">
      <w:pPr>
        <w:spacing w:after="0" w:line="259" w:lineRule="auto"/>
        <w:ind w:left="0" w:firstLine="0"/>
        <w:jc w:val="left"/>
      </w:pPr>
      <w:r>
        <w:t xml:space="preserve"> </w:t>
      </w:r>
    </w:p>
    <w:p w:rsidR="00326718" w:rsidRDefault="00C634B6">
      <w:pPr>
        <w:numPr>
          <w:ilvl w:val="2"/>
          <w:numId w:val="4"/>
        </w:numPr>
        <w:ind w:hanging="720"/>
      </w:pPr>
      <w:r>
        <w:t xml:space="preserve">Where an </w:t>
      </w:r>
      <w:r>
        <w:rPr>
          <w:i/>
        </w:rPr>
        <w:t>occupancy permit</w:t>
      </w:r>
      <w:r>
        <w:t xml:space="preserve"> is required by Section </w:t>
      </w:r>
      <w:r w:rsidR="00336765" w:rsidRPr="00336765">
        <w:t>4.2.3</w:t>
      </w:r>
      <w:r>
        <w:t xml:space="preserve">. herein, no person shall occupy or allow the occupancy of any </w:t>
      </w:r>
      <w:r>
        <w:rPr>
          <w:i/>
        </w:rPr>
        <w:t>building</w:t>
      </w:r>
      <w:r>
        <w:t xml:space="preserve">, or part thereof, or change the </w:t>
      </w:r>
      <w:r>
        <w:rPr>
          <w:i/>
        </w:rPr>
        <w:t>occupancy</w:t>
      </w:r>
      <w:r>
        <w:t xml:space="preserve">, unless and until an </w:t>
      </w:r>
      <w:r>
        <w:rPr>
          <w:i/>
        </w:rPr>
        <w:t>occupancy permit</w:t>
      </w:r>
      <w:r>
        <w:t xml:space="preserve"> has been issued by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pPr>
        <w:numPr>
          <w:ilvl w:val="2"/>
          <w:numId w:val="4"/>
        </w:numPr>
        <w:ind w:hanging="720"/>
      </w:pPr>
      <w:r>
        <w:t>No person shall knowingly submit false or misleading information</w:t>
      </w:r>
      <w:r w:rsidR="00336765">
        <w:t xml:space="preserve"> to the </w:t>
      </w:r>
      <w:r>
        <w:rPr>
          <w:i/>
        </w:rPr>
        <w:t>authority having jurisdiction</w:t>
      </w:r>
      <w:r>
        <w:t xml:space="preserve"> concerning any matter relating to this by-law. </w:t>
      </w:r>
    </w:p>
    <w:p w:rsidR="00326718" w:rsidRDefault="00C634B6">
      <w:pPr>
        <w:spacing w:after="0" w:line="259" w:lineRule="auto"/>
        <w:ind w:left="0" w:firstLine="0"/>
        <w:jc w:val="left"/>
      </w:pPr>
      <w:r>
        <w:t xml:space="preserve"> </w:t>
      </w:r>
    </w:p>
    <w:p w:rsidR="00326718" w:rsidRDefault="00C634B6">
      <w:pPr>
        <w:numPr>
          <w:ilvl w:val="2"/>
          <w:numId w:val="4"/>
        </w:numPr>
        <w:ind w:hanging="720"/>
      </w:pPr>
      <w:r>
        <w:t xml:space="preserve">No person shall excavate or undertake work on, over or under public property, or erect or place any construction or work or store any materials thereon without receiving prior approval in writing from the appropriate government authority. </w:t>
      </w:r>
    </w:p>
    <w:p w:rsidR="00326718" w:rsidRDefault="00C634B6">
      <w:pPr>
        <w:spacing w:after="0" w:line="259" w:lineRule="auto"/>
        <w:ind w:left="0" w:firstLine="0"/>
        <w:jc w:val="left"/>
      </w:pPr>
      <w:r>
        <w:t xml:space="preserve"> </w:t>
      </w:r>
    </w:p>
    <w:p w:rsidR="00326718" w:rsidRDefault="00C634B6">
      <w:pPr>
        <w:numPr>
          <w:ilvl w:val="2"/>
          <w:numId w:val="4"/>
        </w:numPr>
        <w:ind w:hanging="720"/>
      </w:pPr>
      <w:r>
        <w:lastRenderedPageBreak/>
        <w:t xml:space="preserve">No person shall allow the ground elevations </w:t>
      </w:r>
      <w:r w:rsidR="00336765">
        <w:t>or the property boundaries of a</w:t>
      </w:r>
      <w:r>
        <w:t xml:space="preserve"> </w:t>
      </w:r>
      <w:r>
        <w:rPr>
          <w:i/>
        </w:rPr>
        <w:t>building</w:t>
      </w:r>
      <w:r>
        <w:t xml:space="preserve"> lot to be changed so as to place a </w:t>
      </w:r>
      <w:r>
        <w:rPr>
          <w:i/>
        </w:rPr>
        <w:t>building</w:t>
      </w:r>
      <w:r>
        <w:t xml:space="preserve">, or part of it, in contravention of the requirements of this by-law, unless the </w:t>
      </w:r>
      <w:r>
        <w:rPr>
          <w:i/>
        </w:rPr>
        <w:t>building</w:t>
      </w:r>
      <w:r>
        <w:t xml:space="preserve">, or part of it, is so altered, after obtaining the necessary </w:t>
      </w:r>
      <w:r>
        <w:rPr>
          <w:i/>
        </w:rPr>
        <w:t>permit</w:t>
      </w:r>
      <w:r>
        <w:t xml:space="preserve">, such that no contravention will occur because of the change of the property boundary or grades. </w:t>
      </w:r>
    </w:p>
    <w:p w:rsidR="00326718" w:rsidRDefault="00C634B6">
      <w:pPr>
        <w:spacing w:after="0" w:line="259" w:lineRule="auto"/>
        <w:ind w:left="0" w:firstLine="0"/>
        <w:jc w:val="left"/>
      </w:pPr>
      <w:r>
        <w:t xml:space="preserve"> </w:t>
      </w:r>
    </w:p>
    <w:p w:rsidR="00326718" w:rsidRPr="00AB1FE6" w:rsidRDefault="00C634B6">
      <w:pPr>
        <w:numPr>
          <w:ilvl w:val="2"/>
          <w:numId w:val="3"/>
        </w:numPr>
        <w:ind w:hanging="720"/>
      </w:pPr>
      <w:r w:rsidRPr="00AB1FE6">
        <w:t xml:space="preserve">No person shall allow the ground elevations of a building lot or site  to be changed so as to cause surface water to flow or drain towards a building a building on the same lot or site, or, unto an adjacent lot or building site. </w:t>
      </w:r>
    </w:p>
    <w:p w:rsidR="00326718" w:rsidRPr="00AB1FE6" w:rsidRDefault="00C634B6">
      <w:pPr>
        <w:spacing w:after="0" w:line="259" w:lineRule="auto"/>
        <w:ind w:left="0" w:firstLine="0"/>
        <w:jc w:val="left"/>
      </w:pPr>
      <w:r w:rsidRPr="00AB1FE6">
        <w:t xml:space="preserve"> </w:t>
      </w:r>
    </w:p>
    <w:p w:rsidR="00326718" w:rsidRPr="00AB1FE6" w:rsidRDefault="00C634B6">
      <w:pPr>
        <w:numPr>
          <w:ilvl w:val="2"/>
          <w:numId w:val="3"/>
        </w:numPr>
        <w:ind w:hanging="720"/>
      </w:pPr>
      <w:r w:rsidRPr="00AB1FE6">
        <w:t xml:space="preserve">No person shall restrict or intend to restrict surface water to flow or drain its natural course. </w:t>
      </w:r>
    </w:p>
    <w:p w:rsidR="00326718" w:rsidRDefault="00C634B6">
      <w:pPr>
        <w:spacing w:after="0" w:line="259" w:lineRule="auto"/>
        <w:ind w:left="0" w:firstLine="0"/>
        <w:jc w:val="left"/>
      </w:pPr>
      <w:r>
        <w:t xml:space="preserve"> </w:t>
      </w:r>
    </w:p>
    <w:p w:rsidR="00326718" w:rsidRDefault="00C634B6">
      <w:pPr>
        <w:tabs>
          <w:tab w:val="center" w:pos="4741"/>
        </w:tabs>
        <w:spacing w:after="4" w:line="252" w:lineRule="auto"/>
        <w:ind w:left="-15" w:firstLine="0"/>
        <w:jc w:val="left"/>
      </w:pPr>
      <w:r>
        <w:t xml:space="preserve">3.5 </w:t>
      </w:r>
      <w:r>
        <w:tab/>
      </w:r>
      <w:r w:rsidRPr="00AB1FE6">
        <w:rPr>
          <w:b/>
          <w:i/>
        </w:rPr>
        <w:t>Mobile Homes, RTM Homes, Modular Homes. and Pre-Manufactured Homes:</w:t>
      </w:r>
      <w:r>
        <w:t xml:space="preserve"> </w:t>
      </w:r>
    </w:p>
    <w:p w:rsidR="00326718" w:rsidRDefault="00C634B6">
      <w:pPr>
        <w:spacing w:after="0" w:line="259" w:lineRule="auto"/>
        <w:ind w:left="0" w:firstLine="0"/>
        <w:jc w:val="left"/>
      </w:pPr>
      <w:r>
        <w:t xml:space="preserve"> </w:t>
      </w:r>
    </w:p>
    <w:p w:rsidR="00326718" w:rsidRDefault="00C634B6">
      <w:pPr>
        <w:numPr>
          <w:ilvl w:val="2"/>
          <w:numId w:val="2"/>
        </w:numPr>
        <w:ind w:hanging="720"/>
      </w:pPr>
      <w:r>
        <w:t xml:space="preserve">Mobile homes, RTM's, </w:t>
      </w:r>
      <w:r w:rsidRPr="00AB1FE6">
        <w:t>Modular Homes, and, Pre-Manufactured Homes</w:t>
      </w:r>
      <w:r>
        <w:t xml:space="preserve"> shall comply with the requirements of the </w:t>
      </w:r>
      <w:r>
        <w:rPr>
          <w:i/>
        </w:rPr>
        <w:t>Code</w:t>
      </w:r>
      <w:r>
        <w:t xml:space="preserve">. </w:t>
      </w:r>
    </w:p>
    <w:p w:rsidR="00326718" w:rsidRDefault="00C634B6">
      <w:pPr>
        <w:spacing w:after="0" w:line="259" w:lineRule="auto"/>
        <w:ind w:left="0" w:firstLine="0"/>
        <w:jc w:val="left"/>
      </w:pPr>
      <w:r>
        <w:t xml:space="preserve"> </w:t>
      </w:r>
    </w:p>
    <w:p w:rsidR="00326718" w:rsidRDefault="00C634B6">
      <w:pPr>
        <w:numPr>
          <w:ilvl w:val="2"/>
          <w:numId w:val="2"/>
        </w:numPr>
        <w:ind w:hanging="720"/>
      </w:pPr>
      <w:r>
        <w:t xml:space="preserve">The </w:t>
      </w:r>
      <w:r>
        <w:rPr>
          <w:i/>
        </w:rPr>
        <w:t>authority having jurisdiction</w:t>
      </w:r>
      <w:r>
        <w:t xml:space="preserve"> shall require any or all of the following in respect to a mobile home, RTM, Modular Home, or Pre-Manufactured Home,  sought to be located within the area of jurisdiction of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336765">
      <w:pPr>
        <w:numPr>
          <w:ilvl w:val="0"/>
          <w:numId w:val="6"/>
        </w:numPr>
        <w:spacing w:after="0"/>
        <w:ind w:left="2430" w:hanging="630"/>
      </w:pPr>
      <w:r>
        <w:t xml:space="preserve">the submission of a complete set of plans and specifications; </w:t>
      </w:r>
    </w:p>
    <w:p w:rsidR="00326718" w:rsidRDefault="00C634B6" w:rsidP="00336765">
      <w:pPr>
        <w:numPr>
          <w:ilvl w:val="0"/>
          <w:numId w:val="6"/>
        </w:numPr>
        <w:spacing w:after="0"/>
        <w:ind w:left="2430" w:hanging="630"/>
      </w:pPr>
      <w:r>
        <w:t xml:space="preserve">the seal of an </w:t>
      </w:r>
      <w:r>
        <w:rPr>
          <w:i/>
        </w:rPr>
        <w:t>Engineer</w:t>
      </w:r>
      <w:r>
        <w:t xml:space="preserve"> licensed in the Province of Manitoba in respect to all building components requiring professional certification; </w:t>
      </w:r>
    </w:p>
    <w:p w:rsidR="00326718" w:rsidRDefault="00C634B6" w:rsidP="00336765">
      <w:pPr>
        <w:numPr>
          <w:ilvl w:val="0"/>
          <w:numId w:val="6"/>
        </w:numPr>
        <w:spacing w:after="0"/>
        <w:ind w:left="2430" w:hanging="630"/>
      </w:pPr>
      <w:r>
        <w:t xml:space="preserve">submission of copies of any or all permits taken out for the above </w:t>
      </w:r>
    </w:p>
    <w:p w:rsidR="00326718" w:rsidRDefault="00C634B6" w:rsidP="00336765">
      <w:pPr>
        <w:spacing w:after="0"/>
        <w:ind w:left="2430" w:firstLine="0"/>
      </w:pPr>
      <w:r>
        <w:t xml:space="preserve">described home types in the location of its construction together with a copy of any or all inspection reports; </w:t>
      </w:r>
    </w:p>
    <w:p w:rsidR="00326718" w:rsidRDefault="00C634B6" w:rsidP="00336765">
      <w:pPr>
        <w:numPr>
          <w:ilvl w:val="0"/>
          <w:numId w:val="6"/>
        </w:numPr>
        <w:spacing w:after="0"/>
        <w:ind w:left="2430" w:hanging="630"/>
      </w:pPr>
      <w:proofErr w:type="gramStart"/>
      <w:r>
        <w:t>all</w:t>
      </w:r>
      <w:proofErr w:type="gramEnd"/>
      <w:r>
        <w:t xml:space="preserve"> inspections or certifications as the </w:t>
      </w:r>
      <w:r>
        <w:rPr>
          <w:i/>
        </w:rPr>
        <w:t>authority having jurisdiction</w:t>
      </w:r>
      <w:r>
        <w:t xml:space="preserve"> may deem necessary in order to ensure compliance with the </w:t>
      </w:r>
      <w:r>
        <w:rPr>
          <w:i/>
        </w:rPr>
        <w:t>Code</w:t>
      </w:r>
      <w:r>
        <w:t xml:space="preserve"> and this bylaw. </w:t>
      </w:r>
    </w:p>
    <w:p w:rsidR="00326718" w:rsidRDefault="00326718">
      <w:pPr>
        <w:spacing w:after="0" w:line="259" w:lineRule="auto"/>
        <w:ind w:left="0" w:firstLine="0"/>
        <w:jc w:val="left"/>
      </w:pPr>
    </w:p>
    <w:p w:rsidR="00897873" w:rsidRDefault="00897873">
      <w:pPr>
        <w:spacing w:after="0" w:line="259" w:lineRule="auto"/>
        <w:ind w:left="0" w:firstLine="0"/>
        <w:jc w:val="left"/>
      </w:pPr>
    </w:p>
    <w:p w:rsidR="00326718" w:rsidRDefault="00C634B6">
      <w:pPr>
        <w:spacing w:after="5" w:line="250" w:lineRule="auto"/>
        <w:ind w:left="-5"/>
        <w:jc w:val="left"/>
      </w:pPr>
      <w:r>
        <w:rPr>
          <w:b/>
          <w:i/>
        </w:rPr>
        <w:t xml:space="preserve">SECTION 4 </w:t>
      </w:r>
      <w:r w:rsidR="00336765">
        <w:rPr>
          <w:b/>
          <w:i/>
        </w:rPr>
        <w:tab/>
      </w:r>
      <w:r w:rsidR="00897873">
        <w:rPr>
          <w:b/>
          <w:i/>
        </w:rPr>
        <w:tab/>
      </w:r>
      <w:r>
        <w:rPr>
          <w:b/>
          <w:i/>
        </w:rPr>
        <w:t>Permits</w:t>
      </w:r>
      <w:r>
        <w:t xml:space="preserve"> </w:t>
      </w:r>
    </w:p>
    <w:p w:rsidR="00326718" w:rsidRDefault="00C634B6">
      <w:pPr>
        <w:spacing w:after="0" w:line="259" w:lineRule="auto"/>
        <w:ind w:left="0" w:firstLine="0"/>
        <w:jc w:val="left"/>
      </w:pPr>
      <w:r>
        <w:t xml:space="preserve"> </w:t>
      </w:r>
    </w:p>
    <w:p w:rsidR="00326718" w:rsidRDefault="00C634B6">
      <w:pPr>
        <w:tabs>
          <w:tab w:val="center" w:pos="1328"/>
        </w:tabs>
        <w:spacing w:after="5" w:line="250" w:lineRule="auto"/>
        <w:ind w:left="-15" w:firstLine="0"/>
        <w:jc w:val="left"/>
      </w:pPr>
      <w:r>
        <w:t xml:space="preserve">4.1 </w:t>
      </w:r>
      <w:r>
        <w:tab/>
      </w:r>
      <w:r>
        <w:rPr>
          <w:b/>
          <w:i/>
        </w:rPr>
        <w:t>Application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4.1.1 Except as otherwise allowed by the </w:t>
      </w:r>
      <w:r>
        <w:rPr>
          <w:i/>
        </w:rPr>
        <w:t>authority having jurisdiction,</w:t>
      </w:r>
      <w:r>
        <w:t xml:space="preserve"> every application for a </w:t>
      </w:r>
      <w:r>
        <w:rPr>
          <w:i/>
        </w:rPr>
        <w:t>permit</w:t>
      </w:r>
      <w:r>
        <w:t xml:space="preserve"> shall be in the form prescribed by the </w:t>
      </w:r>
      <w:r>
        <w:rPr>
          <w:i/>
        </w:rPr>
        <w:t xml:space="preserve">authority having jurisdiction </w:t>
      </w:r>
      <w:r>
        <w:t xml:space="preserve">and shall: </w:t>
      </w:r>
    </w:p>
    <w:p w:rsidR="00326718" w:rsidRDefault="00C634B6">
      <w:pPr>
        <w:spacing w:after="0" w:line="259" w:lineRule="auto"/>
        <w:ind w:left="0" w:firstLine="0"/>
        <w:jc w:val="left"/>
      </w:pPr>
      <w:r>
        <w:t xml:space="preserve"> </w:t>
      </w:r>
    </w:p>
    <w:p w:rsidR="00326718" w:rsidRDefault="00C634B6" w:rsidP="00D57306">
      <w:pPr>
        <w:numPr>
          <w:ilvl w:val="0"/>
          <w:numId w:val="7"/>
        </w:numPr>
        <w:ind w:left="2430" w:hanging="630"/>
      </w:pPr>
      <w:r>
        <w:t xml:space="preserve">identify and describe in detail the work and occupancy to be covered by the </w:t>
      </w:r>
      <w:r>
        <w:rPr>
          <w:i/>
        </w:rPr>
        <w:t>permit</w:t>
      </w:r>
      <w:r>
        <w:t xml:space="preserve"> for which the application is made, </w:t>
      </w:r>
    </w:p>
    <w:p w:rsidR="00326718" w:rsidRDefault="00C634B6" w:rsidP="00D57306">
      <w:pPr>
        <w:numPr>
          <w:ilvl w:val="0"/>
          <w:numId w:val="7"/>
        </w:numPr>
        <w:ind w:left="2430" w:hanging="630"/>
      </w:pPr>
      <w:r>
        <w:t xml:space="preserve">describe the land on which the work is to be done by a description that will readily identify and locate the </w:t>
      </w:r>
      <w:r>
        <w:rPr>
          <w:i/>
        </w:rPr>
        <w:t>building</w:t>
      </w:r>
      <w:r>
        <w:t xml:space="preserve"> lot, </w:t>
      </w:r>
    </w:p>
    <w:p w:rsidR="00326718" w:rsidRDefault="00C634B6" w:rsidP="00D57306">
      <w:pPr>
        <w:numPr>
          <w:ilvl w:val="0"/>
          <w:numId w:val="7"/>
        </w:numPr>
        <w:ind w:left="2430" w:hanging="630"/>
      </w:pPr>
      <w:r>
        <w:t xml:space="preserve">state the </w:t>
      </w:r>
      <w:r w:rsidRPr="00D74713">
        <w:t>valuation</w:t>
      </w:r>
      <w:r>
        <w:t xml:space="preserve"> of the proposed work and be accompanied by the </w:t>
      </w:r>
      <w:bookmarkStart w:id="0" w:name="_Hlk510597023"/>
      <w:r w:rsidR="00D74713">
        <w:t xml:space="preserve">fee </w:t>
      </w:r>
      <w:r>
        <w:t>required</w:t>
      </w:r>
      <w:r w:rsidR="00D74713">
        <w:t xml:space="preserve"> in </w:t>
      </w:r>
      <w:r w:rsidR="00381364">
        <w:t>Schedule A of 23 West Planning District By-law #26</w:t>
      </w:r>
      <w:bookmarkEnd w:id="0"/>
      <w:r>
        <w:t xml:space="preserve">; and, </w:t>
      </w:r>
    </w:p>
    <w:p w:rsidR="00326718" w:rsidRDefault="00C634B6" w:rsidP="00D57306">
      <w:pPr>
        <w:numPr>
          <w:ilvl w:val="0"/>
          <w:numId w:val="7"/>
        </w:numPr>
        <w:ind w:left="2430" w:hanging="630"/>
      </w:pPr>
      <w:r>
        <w:lastRenderedPageBreak/>
        <w:t>include those plans and specifi</w:t>
      </w:r>
      <w:r w:rsidR="00200750">
        <w:t>cations set out on Schedule A</w:t>
      </w:r>
      <w:r>
        <w:t xml:space="preserve"> hereto (unless otherwise waived by the </w:t>
      </w:r>
      <w:r w:rsidRPr="00D57306">
        <w:rPr>
          <w:i/>
        </w:rPr>
        <w:t>authority having jurisdiction</w:t>
      </w:r>
      <w:r>
        <w:t xml:space="preserve">), and show the </w:t>
      </w:r>
      <w:r w:rsidRPr="00D57306">
        <w:rPr>
          <w:i/>
        </w:rPr>
        <w:t>occupancy</w:t>
      </w:r>
      <w:r>
        <w:t xml:space="preserve"> of all parts of the </w:t>
      </w:r>
      <w:r w:rsidRPr="00D57306">
        <w:rPr>
          <w:i/>
        </w:rPr>
        <w:t>building</w:t>
      </w:r>
      <w:r>
        <w:t xml:space="preserve">, </w:t>
      </w:r>
    </w:p>
    <w:p w:rsidR="00326718" w:rsidRDefault="00C634B6" w:rsidP="00D57306">
      <w:pPr>
        <w:numPr>
          <w:ilvl w:val="0"/>
          <w:numId w:val="7"/>
        </w:numPr>
        <w:ind w:left="2430" w:hanging="630"/>
      </w:pPr>
      <w:r>
        <w:t xml:space="preserve">state the names, addresses and telephone numbers of the owners, </w:t>
      </w:r>
      <w:r>
        <w:rPr>
          <w:i/>
        </w:rPr>
        <w:t>architect, professional engineer</w:t>
      </w:r>
      <w:r>
        <w:t xml:space="preserve"> or other </w:t>
      </w:r>
      <w:r>
        <w:rPr>
          <w:i/>
        </w:rPr>
        <w:t>designer</w:t>
      </w:r>
      <w:r>
        <w:t xml:space="preserve">, </w:t>
      </w:r>
      <w:r>
        <w:rPr>
          <w:i/>
        </w:rPr>
        <w:t>constructor</w:t>
      </w:r>
      <w:r>
        <w:t xml:space="preserve"> and any inspection or testing agency engaged to monitor the work or part of the work. </w:t>
      </w:r>
    </w:p>
    <w:p w:rsidR="00326718" w:rsidRDefault="00C634B6" w:rsidP="00D57306">
      <w:pPr>
        <w:numPr>
          <w:ilvl w:val="0"/>
          <w:numId w:val="7"/>
        </w:numPr>
        <w:ind w:left="2430" w:hanging="630"/>
      </w:pPr>
      <w:r>
        <w:t xml:space="preserve">include such additional information as maybe required by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4.1.2 When an application for a </w:t>
      </w:r>
      <w:r>
        <w:rPr>
          <w:i/>
        </w:rPr>
        <w:t>permit</w:t>
      </w:r>
      <w:r>
        <w:t xml:space="preserve"> has not been completed in conformance with the requirements of the </w:t>
      </w:r>
      <w:r>
        <w:rPr>
          <w:i/>
        </w:rPr>
        <w:t>authority having</w:t>
      </w:r>
      <w:r>
        <w:t xml:space="preserve"> </w:t>
      </w:r>
      <w:r>
        <w:rPr>
          <w:i/>
        </w:rPr>
        <w:t xml:space="preserve">jurisdiction </w:t>
      </w:r>
      <w:r>
        <w:t xml:space="preserve">within six months after the date of filing, the application shall (unless otherwise extended by the authority having jurisdiction) be deemed to have been abandoned, and can only be reinstated by refiling. </w:t>
      </w:r>
    </w:p>
    <w:p w:rsidR="00326718" w:rsidRDefault="00C634B6">
      <w:pPr>
        <w:spacing w:after="0" w:line="259" w:lineRule="auto"/>
        <w:ind w:left="0" w:firstLine="0"/>
        <w:jc w:val="left"/>
      </w:pPr>
      <w:r>
        <w:t xml:space="preserve"> </w:t>
      </w:r>
    </w:p>
    <w:p w:rsidR="00326718" w:rsidRDefault="00C634B6">
      <w:pPr>
        <w:tabs>
          <w:tab w:val="center" w:pos="960"/>
          <w:tab w:val="center" w:pos="5065"/>
        </w:tabs>
        <w:ind w:left="-15" w:firstLine="0"/>
        <w:jc w:val="left"/>
      </w:pPr>
      <w:r>
        <w:t xml:space="preserve"> </w:t>
      </w:r>
      <w:r>
        <w:tab/>
      </w:r>
      <w:r w:rsidRPr="00EA6D43">
        <w:t>4.1.3</w:t>
      </w:r>
      <w:r>
        <w:t xml:space="preserve"> </w:t>
      </w:r>
      <w:r>
        <w:tab/>
      </w:r>
      <w:r>
        <w:rPr>
          <w:i/>
        </w:rPr>
        <w:t xml:space="preserve">A permit </w:t>
      </w:r>
      <w:r>
        <w:t xml:space="preserve">shall expire and the right of an owner under the </w:t>
      </w:r>
      <w:r>
        <w:rPr>
          <w:i/>
        </w:rPr>
        <w:t>permit</w:t>
      </w:r>
      <w:r>
        <w:t xml:space="preserve"> shall end if </w:t>
      </w:r>
    </w:p>
    <w:p w:rsidR="00326718" w:rsidRDefault="00C634B6">
      <w:pPr>
        <w:spacing w:after="0" w:line="259" w:lineRule="auto"/>
        <w:ind w:left="0" w:firstLine="0"/>
        <w:jc w:val="left"/>
      </w:pPr>
      <w:r>
        <w:t xml:space="preserve"> </w:t>
      </w:r>
    </w:p>
    <w:p w:rsidR="00326718" w:rsidRDefault="00C634B6" w:rsidP="00897873">
      <w:pPr>
        <w:numPr>
          <w:ilvl w:val="0"/>
          <w:numId w:val="8"/>
        </w:numPr>
        <w:spacing w:after="0"/>
        <w:ind w:hanging="720"/>
      </w:pPr>
      <w:r>
        <w:t xml:space="preserve">the work authorized by the </w:t>
      </w:r>
      <w:r>
        <w:rPr>
          <w:i/>
        </w:rPr>
        <w:t xml:space="preserve">permit </w:t>
      </w:r>
      <w:r>
        <w:t xml:space="preserve">is not commenced within six months </w:t>
      </w:r>
    </w:p>
    <w:p w:rsidR="00326718" w:rsidRDefault="00C634B6" w:rsidP="00897873">
      <w:pPr>
        <w:spacing w:after="0" w:line="259" w:lineRule="auto"/>
        <w:ind w:right="291"/>
        <w:jc w:val="right"/>
      </w:pPr>
      <w:r>
        <w:t xml:space="preserve">from the date of issue of the </w:t>
      </w:r>
      <w:r>
        <w:rPr>
          <w:i/>
        </w:rPr>
        <w:t>permit</w:t>
      </w:r>
      <w:r>
        <w:t xml:space="preserve"> and actively carried out after that, or </w:t>
      </w:r>
    </w:p>
    <w:p w:rsidR="00326718" w:rsidRDefault="00C634B6" w:rsidP="00897873">
      <w:pPr>
        <w:numPr>
          <w:ilvl w:val="0"/>
          <w:numId w:val="8"/>
        </w:numPr>
        <w:spacing w:after="0"/>
        <w:ind w:hanging="720"/>
      </w:pPr>
      <w:r>
        <w:t xml:space="preserve">the work authorized under the </w:t>
      </w:r>
      <w:r>
        <w:rPr>
          <w:i/>
        </w:rPr>
        <w:t>permit</w:t>
      </w:r>
      <w:r>
        <w:t xml:space="preserve"> is suspended for six months unless otherwise extended by the </w:t>
      </w:r>
      <w:r>
        <w:rPr>
          <w:i/>
        </w:rPr>
        <w:t>authority having jurisdiction</w:t>
      </w:r>
      <w:r>
        <w:t>, or</w:t>
      </w:r>
      <w:r>
        <w:rPr>
          <w:i/>
        </w:rPr>
        <w:t xml:space="preserve"> </w:t>
      </w:r>
    </w:p>
    <w:p w:rsidR="00326718" w:rsidRDefault="00C634B6" w:rsidP="00897873">
      <w:pPr>
        <w:numPr>
          <w:ilvl w:val="0"/>
          <w:numId w:val="8"/>
        </w:numPr>
        <w:spacing w:after="0"/>
        <w:ind w:hanging="720"/>
      </w:pPr>
      <w:r>
        <w:t xml:space="preserve">the exterior of the </w:t>
      </w:r>
      <w:r>
        <w:rPr>
          <w:i/>
        </w:rPr>
        <w:t>building</w:t>
      </w:r>
      <w:r>
        <w:t xml:space="preserve"> is not completed within 12 months from the date of issue of the </w:t>
      </w:r>
      <w:r>
        <w:rPr>
          <w:i/>
        </w:rPr>
        <w:t>permit</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4.1.4 Any revision to the original application described in article 4.1.1 shall be made in the same manner as for the original </w:t>
      </w:r>
      <w:r>
        <w:rPr>
          <w:i/>
        </w:rPr>
        <w:t>permit.</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4.1.5 Applications for </w:t>
      </w:r>
      <w:r>
        <w:rPr>
          <w:i/>
        </w:rPr>
        <w:t>permits</w:t>
      </w:r>
      <w:r>
        <w:t xml:space="preserve"> may be filed, and </w:t>
      </w:r>
      <w:r>
        <w:rPr>
          <w:i/>
        </w:rPr>
        <w:t>permits</w:t>
      </w:r>
      <w:r>
        <w:t xml:space="preserve"> may be issued to an </w:t>
      </w:r>
      <w:r>
        <w:rPr>
          <w:i/>
        </w:rPr>
        <w:t>owner</w:t>
      </w:r>
      <w:r>
        <w:t xml:space="preserve">, or to a </w:t>
      </w:r>
      <w:r>
        <w:rPr>
          <w:i/>
        </w:rPr>
        <w:t>constructor</w:t>
      </w:r>
      <w:r>
        <w:t xml:space="preserve"> or other properly authorized agent of the </w:t>
      </w:r>
      <w:r>
        <w:rPr>
          <w:i/>
        </w:rPr>
        <w:t>owner</w:t>
      </w:r>
      <w:r>
        <w:t xml:space="preserve">. </w:t>
      </w:r>
    </w:p>
    <w:p w:rsidR="00326718" w:rsidRDefault="00C634B6">
      <w:pPr>
        <w:spacing w:after="0" w:line="259" w:lineRule="auto"/>
        <w:ind w:left="0" w:firstLine="0"/>
        <w:jc w:val="left"/>
      </w:pPr>
      <w:r>
        <w:t xml:space="preserve"> </w:t>
      </w:r>
    </w:p>
    <w:p w:rsidR="00326718" w:rsidRDefault="00C634B6">
      <w:pPr>
        <w:tabs>
          <w:tab w:val="center" w:pos="1141"/>
        </w:tabs>
        <w:spacing w:after="5" w:line="250" w:lineRule="auto"/>
        <w:ind w:left="-15" w:firstLine="0"/>
        <w:jc w:val="left"/>
      </w:pPr>
      <w:r>
        <w:t>4.2</w:t>
      </w:r>
      <w:r>
        <w:rPr>
          <w:b/>
          <w:i/>
        </w:rPr>
        <w:t xml:space="preserve"> </w:t>
      </w:r>
      <w:r>
        <w:rPr>
          <w:b/>
          <w:i/>
        </w:rPr>
        <w:tab/>
        <w:t xml:space="preserve">Permits: </w:t>
      </w:r>
    </w:p>
    <w:p w:rsidR="00326718" w:rsidRDefault="00C634B6">
      <w:pPr>
        <w:spacing w:after="0" w:line="259" w:lineRule="auto"/>
        <w:ind w:left="0" w:firstLine="0"/>
        <w:jc w:val="left"/>
      </w:pPr>
      <w:r>
        <w:t xml:space="preserve"> </w:t>
      </w:r>
    </w:p>
    <w:p w:rsidR="00326718" w:rsidRDefault="00C634B6">
      <w:pPr>
        <w:spacing w:after="5" w:line="250" w:lineRule="auto"/>
        <w:ind w:left="-5"/>
        <w:jc w:val="left"/>
      </w:pPr>
      <w:r>
        <w:t>4.2.1</w:t>
      </w:r>
      <w:r>
        <w:rPr>
          <w:i/>
        </w:rPr>
        <w:t xml:space="preserve"> </w:t>
      </w:r>
      <w:r>
        <w:rPr>
          <w:b/>
          <w:i/>
        </w:rPr>
        <w:t xml:space="preserve">Building Permits: </w:t>
      </w:r>
    </w:p>
    <w:p w:rsidR="00326718" w:rsidRDefault="00C634B6">
      <w:pPr>
        <w:spacing w:after="0" w:line="259" w:lineRule="auto"/>
        <w:ind w:left="0" w:firstLine="0"/>
        <w:jc w:val="left"/>
      </w:pPr>
      <w:r>
        <w:rPr>
          <w:b/>
          <w:i/>
        </w:rPr>
        <w:t xml:space="preserve"> </w:t>
      </w:r>
    </w:p>
    <w:p w:rsidR="00326718" w:rsidRDefault="00C634B6" w:rsidP="00D57306">
      <w:pPr>
        <w:ind w:left="1425" w:hanging="705"/>
      </w:pPr>
      <w:r>
        <w:t xml:space="preserve"> 4.2.1.1 Except as permitted in Article 4.2.1.2 herein, unless a </w:t>
      </w:r>
      <w:r>
        <w:rPr>
          <w:i/>
        </w:rPr>
        <w:t>building</w:t>
      </w:r>
      <w:r>
        <w:t xml:space="preserve"> </w:t>
      </w:r>
      <w:r>
        <w:rPr>
          <w:i/>
        </w:rPr>
        <w:t>permit</w:t>
      </w:r>
      <w:r>
        <w:t xml:space="preserve"> has first been obtained from the </w:t>
      </w:r>
      <w:r>
        <w:rPr>
          <w:i/>
        </w:rPr>
        <w:t>authority having jurisdiction</w:t>
      </w:r>
      <w:r>
        <w:t xml:space="preserve">, no </w:t>
      </w:r>
      <w:r>
        <w:rPr>
          <w:i/>
        </w:rPr>
        <w:t>person</w:t>
      </w:r>
      <w:r>
        <w:t xml:space="preserve"> shall commence or cause to be commenced: </w:t>
      </w:r>
    </w:p>
    <w:p w:rsidR="00326718" w:rsidRDefault="00C634B6">
      <w:pPr>
        <w:spacing w:after="0" w:line="259" w:lineRule="auto"/>
        <w:ind w:left="0" w:firstLine="0"/>
        <w:jc w:val="left"/>
      </w:pPr>
      <w:r>
        <w:t xml:space="preserve"> </w:t>
      </w:r>
    </w:p>
    <w:p w:rsidR="00326718" w:rsidRDefault="00C634B6" w:rsidP="00897873">
      <w:pPr>
        <w:numPr>
          <w:ilvl w:val="0"/>
          <w:numId w:val="9"/>
        </w:numPr>
        <w:spacing w:after="0"/>
        <w:ind w:left="2160" w:hanging="540"/>
      </w:pPr>
      <w:r>
        <w:t xml:space="preserve">the location, placement, erection or construction of any </w:t>
      </w:r>
      <w:r>
        <w:rPr>
          <w:i/>
        </w:rPr>
        <w:t>building</w:t>
      </w:r>
      <w:r>
        <w:t xml:space="preserve"> or structure or portion thereof; </w:t>
      </w:r>
    </w:p>
    <w:p w:rsidR="00326718" w:rsidRDefault="00C634B6" w:rsidP="00897873">
      <w:pPr>
        <w:numPr>
          <w:ilvl w:val="0"/>
          <w:numId w:val="9"/>
        </w:numPr>
        <w:spacing w:after="0"/>
        <w:ind w:left="2160" w:hanging="540"/>
      </w:pPr>
      <w:r>
        <w:t xml:space="preserve">the addition, extension, improvement, </w:t>
      </w:r>
      <w:r>
        <w:rPr>
          <w:i/>
        </w:rPr>
        <w:t>alteration</w:t>
      </w:r>
      <w:r>
        <w:t xml:space="preserve"> or conversion of any </w:t>
      </w:r>
    </w:p>
    <w:p w:rsidR="00326718" w:rsidRDefault="00C634B6" w:rsidP="00897873">
      <w:pPr>
        <w:spacing w:after="0"/>
        <w:ind w:left="2160" w:firstLine="0"/>
      </w:pPr>
      <w:r>
        <w:rPr>
          <w:i/>
        </w:rPr>
        <w:t>building</w:t>
      </w:r>
      <w:r>
        <w:t xml:space="preserve"> or structure, or portion thereof; </w:t>
      </w:r>
    </w:p>
    <w:p w:rsidR="00326718" w:rsidRDefault="00C634B6" w:rsidP="00897873">
      <w:pPr>
        <w:numPr>
          <w:ilvl w:val="0"/>
          <w:numId w:val="9"/>
        </w:numPr>
        <w:spacing w:after="0"/>
        <w:ind w:left="2160" w:hanging="540"/>
      </w:pPr>
      <w:r>
        <w:t xml:space="preserve">underpinning; </w:t>
      </w:r>
    </w:p>
    <w:p w:rsidR="00326718" w:rsidRDefault="00C634B6" w:rsidP="00897873">
      <w:pPr>
        <w:numPr>
          <w:ilvl w:val="0"/>
          <w:numId w:val="9"/>
        </w:numPr>
        <w:spacing w:after="0"/>
        <w:ind w:left="2160" w:hanging="540"/>
      </w:pPr>
      <w:r>
        <w:t xml:space="preserve">the relocation or removal of any </w:t>
      </w:r>
      <w:r>
        <w:rPr>
          <w:i/>
        </w:rPr>
        <w:t>building</w:t>
      </w:r>
      <w:r>
        <w:t xml:space="preserve"> or structure, or portion thereof; </w:t>
      </w:r>
    </w:p>
    <w:p w:rsidR="00326718" w:rsidRDefault="00C634B6" w:rsidP="00897873">
      <w:pPr>
        <w:numPr>
          <w:ilvl w:val="0"/>
          <w:numId w:val="9"/>
        </w:numPr>
        <w:spacing w:after="0"/>
        <w:ind w:left="2160" w:hanging="540"/>
      </w:pPr>
      <w:r>
        <w:t xml:space="preserve">the installation, construction, renewal, </w:t>
      </w:r>
      <w:r>
        <w:rPr>
          <w:i/>
        </w:rPr>
        <w:t>alteration</w:t>
      </w:r>
      <w:r>
        <w:t xml:space="preserve"> or extension of a mechanical system; </w:t>
      </w:r>
    </w:p>
    <w:p w:rsidR="00326718" w:rsidRDefault="00C634B6" w:rsidP="00897873">
      <w:pPr>
        <w:numPr>
          <w:ilvl w:val="0"/>
          <w:numId w:val="9"/>
        </w:numPr>
        <w:spacing w:after="0"/>
        <w:ind w:left="2160" w:hanging="540"/>
      </w:pPr>
      <w:r>
        <w:lastRenderedPageBreak/>
        <w:t xml:space="preserve">the installation, construction, </w:t>
      </w:r>
      <w:r>
        <w:rPr>
          <w:i/>
        </w:rPr>
        <w:t>alteration</w:t>
      </w:r>
      <w:r>
        <w:t xml:space="preserve"> or extension of a special process. </w:t>
      </w:r>
    </w:p>
    <w:p w:rsidR="00326718" w:rsidRDefault="00C634B6" w:rsidP="00897873">
      <w:pPr>
        <w:numPr>
          <w:ilvl w:val="0"/>
          <w:numId w:val="9"/>
        </w:numPr>
        <w:spacing w:after="0"/>
        <w:ind w:left="2160" w:hanging="540"/>
      </w:pPr>
      <w:r>
        <w:t xml:space="preserve">any construction, extension, alteration, renewal or repair or make a connection to a plumbing system unless a </w:t>
      </w:r>
      <w:r>
        <w:rPr>
          <w:i/>
        </w:rPr>
        <w:t xml:space="preserve">permit </w:t>
      </w:r>
      <w:r>
        <w:t xml:space="preserve">to do so has been obtained. </w:t>
      </w:r>
    </w:p>
    <w:p w:rsidR="00326718" w:rsidRDefault="00C634B6">
      <w:pPr>
        <w:spacing w:after="0" w:line="259" w:lineRule="auto"/>
        <w:ind w:left="0" w:firstLine="0"/>
        <w:jc w:val="left"/>
      </w:pPr>
      <w:r>
        <w:t xml:space="preserve"> </w:t>
      </w:r>
      <w:r>
        <w:tab/>
        <w:t xml:space="preserve"> </w:t>
      </w:r>
      <w:r>
        <w:tab/>
        <w:t xml:space="preserve"> </w:t>
      </w:r>
    </w:p>
    <w:p w:rsidR="00326718" w:rsidRDefault="00C634B6">
      <w:pPr>
        <w:tabs>
          <w:tab w:val="center" w:pos="2865"/>
        </w:tabs>
        <w:ind w:left="-15" w:firstLine="0"/>
        <w:jc w:val="left"/>
      </w:pPr>
      <w:r>
        <w:t xml:space="preserve"> </w:t>
      </w:r>
      <w:r>
        <w:tab/>
        <w:t xml:space="preserve">4.2.1.2 A </w:t>
      </w:r>
      <w:r>
        <w:rPr>
          <w:i/>
        </w:rPr>
        <w:t>building</w:t>
      </w:r>
      <w:r>
        <w:t xml:space="preserve"> </w:t>
      </w:r>
      <w:r>
        <w:rPr>
          <w:i/>
        </w:rPr>
        <w:t>permit</w:t>
      </w:r>
      <w:r>
        <w:t xml:space="preserve"> is not required for: </w:t>
      </w:r>
    </w:p>
    <w:p w:rsidR="00326718" w:rsidRDefault="00C634B6">
      <w:pPr>
        <w:spacing w:after="0" w:line="259" w:lineRule="auto"/>
        <w:ind w:left="0" w:firstLine="0"/>
        <w:jc w:val="left"/>
      </w:pPr>
      <w:r>
        <w:t xml:space="preserve"> </w:t>
      </w:r>
    </w:p>
    <w:p w:rsidR="00326718" w:rsidRDefault="00C634B6" w:rsidP="00897873">
      <w:pPr>
        <w:numPr>
          <w:ilvl w:val="0"/>
          <w:numId w:val="10"/>
        </w:numPr>
        <w:spacing w:after="0"/>
        <w:ind w:left="2160" w:hanging="450"/>
      </w:pPr>
      <w:r>
        <w:t xml:space="preserve">patching, painting or decorating; </w:t>
      </w:r>
    </w:p>
    <w:p w:rsidR="00326718" w:rsidRDefault="00C634B6" w:rsidP="00897873">
      <w:pPr>
        <w:numPr>
          <w:ilvl w:val="0"/>
          <w:numId w:val="10"/>
        </w:numPr>
        <w:spacing w:after="0"/>
        <w:ind w:left="2160" w:hanging="450"/>
      </w:pPr>
      <w:r>
        <w:t xml:space="preserve">replacement of stucco, siding or shingles with a comparable material; </w:t>
      </w:r>
    </w:p>
    <w:p w:rsidR="00326718" w:rsidRDefault="00C634B6" w:rsidP="00897873">
      <w:pPr>
        <w:numPr>
          <w:ilvl w:val="0"/>
          <w:numId w:val="10"/>
        </w:numPr>
        <w:spacing w:after="0"/>
        <w:ind w:left="2160" w:hanging="450"/>
      </w:pPr>
      <w:r>
        <w:t xml:space="preserve">replacement of doors or windows when the opening is not altered; </w:t>
      </w:r>
    </w:p>
    <w:p w:rsidR="00326718" w:rsidRDefault="00C634B6" w:rsidP="00897873">
      <w:pPr>
        <w:numPr>
          <w:ilvl w:val="0"/>
          <w:numId w:val="10"/>
        </w:numPr>
        <w:spacing w:after="0"/>
        <w:ind w:left="2160" w:hanging="450"/>
      </w:pPr>
      <w:r>
        <w:t xml:space="preserve">replacement of open landing and stairs; </w:t>
      </w:r>
    </w:p>
    <w:p w:rsidR="00326718" w:rsidRDefault="00C634B6" w:rsidP="00897873">
      <w:pPr>
        <w:numPr>
          <w:ilvl w:val="0"/>
          <w:numId w:val="10"/>
        </w:numPr>
        <w:spacing w:after="0"/>
        <w:ind w:left="2160" w:hanging="450"/>
      </w:pPr>
      <w:r>
        <w:t xml:space="preserve">construction of fences; </w:t>
      </w:r>
    </w:p>
    <w:p w:rsidR="00326718" w:rsidRDefault="00C634B6" w:rsidP="00897873">
      <w:pPr>
        <w:numPr>
          <w:ilvl w:val="0"/>
          <w:numId w:val="10"/>
        </w:numPr>
        <w:spacing w:after="0"/>
        <w:ind w:left="2160" w:hanging="450"/>
      </w:pPr>
      <w:r>
        <w:t xml:space="preserve">installation of cabinets and shelves; </w:t>
      </w:r>
    </w:p>
    <w:p w:rsidR="00326718" w:rsidRDefault="00C634B6" w:rsidP="00897873">
      <w:pPr>
        <w:numPr>
          <w:ilvl w:val="0"/>
          <w:numId w:val="10"/>
        </w:numPr>
        <w:spacing w:after="0"/>
        <w:ind w:left="2160" w:hanging="450"/>
      </w:pPr>
      <w:r>
        <w:t xml:space="preserve">a detached accessory storage building not greater than </w:t>
      </w:r>
      <w:r w:rsidR="00897873">
        <w:t>18.58</w:t>
      </w:r>
      <w:r>
        <w:t xml:space="preserve"> square meters </w:t>
      </w:r>
      <w:r w:rsidRPr="00336765">
        <w:t>(</w:t>
      </w:r>
      <w:r w:rsidR="00897873">
        <w:t>200</w:t>
      </w:r>
      <w:r w:rsidRPr="00336765">
        <w:t xml:space="preserve"> square feet)</w:t>
      </w:r>
      <w:r>
        <w:t xml:space="preserve"> in building area; </w:t>
      </w:r>
    </w:p>
    <w:p w:rsidR="00326718" w:rsidRDefault="00C634B6" w:rsidP="00897873">
      <w:pPr>
        <w:numPr>
          <w:ilvl w:val="0"/>
          <w:numId w:val="10"/>
        </w:numPr>
        <w:spacing w:after="0"/>
        <w:ind w:left="2160" w:hanging="450"/>
      </w:pPr>
      <w:r>
        <w:t xml:space="preserve">when a valve, faucet, fixture or service water heater is repaired or replaced, a stoppage cleared or a leak repaired, if no change to the piping is required.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4.2.1.3 Notwithstanding that a </w:t>
      </w:r>
      <w:r>
        <w:rPr>
          <w:i/>
        </w:rPr>
        <w:t>building permit</w:t>
      </w:r>
      <w:r>
        <w:t xml:space="preserve"> is not required for the work described in Article 4.2.1.2., such work shall comply with the </w:t>
      </w:r>
      <w:r>
        <w:rPr>
          <w:i/>
        </w:rPr>
        <w:t xml:space="preserve">Code </w:t>
      </w:r>
      <w:r>
        <w:t xml:space="preserve">and the provisions of this or other applicable by-laws and the work shall not place the </w:t>
      </w:r>
      <w:r>
        <w:rPr>
          <w:i/>
        </w:rPr>
        <w:t>building</w:t>
      </w:r>
      <w:r>
        <w:t xml:space="preserve"> or structure in contravention or further contravention of the </w:t>
      </w:r>
      <w:r>
        <w:rPr>
          <w:i/>
        </w:rPr>
        <w:t xml:space="preserve">Code </w:t>
      </w:r>
      <w:r>
        <w:t xml:space="preserve">or this or any other by-law. </w:t>
      </w:r>
    </w:p>
    <w:p w:rsidR="00326718" w:rsidRDefault="00C634B6">
      <w:pPr>
        <w:spacing w:after="0" w:line="259" w:lineRule="auto"/>
        <w:ind w:left="0" w:firstLine="0"/>
        <w:jc w:val="left"/>
      </w:pPr>
      <w:r>
        <w:t xml:space="preserve"> </w:t>
      </w:r>
    </w:p>
    <w:p w:rsidR="00897873" w:rsidRDefault="00C634B6" w:rsidP="00897873">
      <w:pPr>
        <w:ind w:left="1425" w:hanging="705"/>
      </w:pPr>
      <w:r>
        <w:t xml:space="preserve"> 4.2.1.4 Before the issuance of a </w:t>
      </w:r>
      <w:r>
        <w:rPr>
          <w:i/>
        </w:rPr>
        <w:t>building permit</w:t>
      </w:r>
      <w:r>
        <w:t xml:space="preserve"> for cases</w:t>
      </w:r>
      <w:r w:rsidR="00D654D2">
        <w:t xml:space="preserve"> described in Subsection 4.2.1.6</w:t>
      </w:r>
      <w:r>
        <w:t xml:space="preserve">(1), the </w:t>
      </w:r>
      <w:r>
        <w:rPr>
          <w:i/>
        </w:rPr>
        <w:t>owner</w:t>
      </w:r>
      <w:r>
        <w:t xml:space="preserve"> </w:t>
      </w:r>
      <w:r>
        <w:rPr>
          <w:i/>
        </w:rPr>
        <w:t xml:space="preserve">shall </w:t>
      </w:r>
      <w:bookmarkStart w:id="1" w:name="_Hlk509580979"/>
      <w:r>
        <w:t>(unless the</w:t>
      </w:r>
      <w:r>
        <w:rPr>
          <w:i/>
        </w:rPr>
        <w:t xml:space="preserve"> authority having jurisdiction</w:t>
      </w:r>
      <w:r>
        <w:t xml:space="preserve"> waives such requirement)</w:t>
      </w:r>
      <w:bookmarkEnd w:id="1"/>
      <w:r>
        <w:t xml:space="preserve"> submit Letters of Assurance in the forms set out in Schedules </w:t>
      </w:r>
      <w:r w:rsidR="00AB1FE6">
        <w:t>B</w:t>
      </w:r>
      <w:r>
        <w:t xml:space="preserve"> and </w:t>
      </w:r>
      <w:r w:rsidR="00AB1FE6">
        <w:t>C</w:t>
      </w:r>
      <w:r>
        <w:t xml:space="preserve">, as attached hereto, which: </w:t>
      </w:r>
    </w:p>
    <w:p w:rsidR="00326718" w:rsidRDefault="00C634B6" w:rsidP="00897873">
      <w:pPr>
        <w:ind w:left="1425" w:hanging="705"/>
      </w:pPr>
      <w:r>
        <w:t xml:space="preserve"> </w:t>
      </w:r>
    </w:p>
    <w:p w:rsidR="00326718" w:rsidRDefault="00C634B6" w:rsidP="00897873">
      <w:pPr>
        <w:numPr>
          <w:ilvl w:val="0"/>
          <w:numId w:val="11"/>
        </w:numPr>
        <w:spacing w:after="0"/>
        <w:ind w:left="2160" w:hanging="720"/>
      </w:pPr>
      <w:r>
        <w:t xml:space="preserve">confirm that the </w:t>
      </w:r>
      <w:r>
        <w:rPr>
          <w:i/>
        </w:rPr>
        <w:t>owner</w:t>
      </w:r>
      <w:r>
        <w:t xml:space="preserve"> has retained the necessary architects or </w:t>
      </w:r>
    </w:p>
    <w:p w:rsidR="00326718" w:rsidRDefault="00C634B6" w:rsidP="00897873">
      <w:pPr>
        <w:spacing w:after="0"/>
        <w:ind w:left="2160" w:firstLine="0"/>
      </w:pPr>
      <w:r>
        <w:t xml:space="preserve">professional engineers for all the applicable disciplines, for professional design and inspection; and </w:t>
      </w:r>
    </w:p>
    <w:p w:rsidR="008B778B" w:rsidRDefault="00C634B6" w:rsidP="00897873">
      <w:pPr>
        <w:numPr>
          <w:ilvl w:val="0"/>
          <w:numId w:val="11"/>
        </w:numPr>
        <w:spacing w:after="0" w:line="259" w:lineRule="auto"/>
        <w:ind w:left="2160" w:hanging="720"/>
        <w:jc w:val="left"/>
      </w:pPr>
      <w:proofErr w:type="gramStart"/>
      <w:r>
        <w:t>incorporate</w:t>
      </w:r>
      <w:proofErr w:type="gramEnd"/>
      <w:r>
        <w:t xml:space="preserve"> the architects' or professional engineers assurance of professional design and commitment for inspection.</w:t>
      </w:r>
    </w:p>
    <w:p w:rsidR="00326718" w:rsidRDefault="00C634B6" w:rsidP="008B778B">
      <w:pPr>
        <w:spacing w:after="0" w:line="259" w:lineRule="auto"/>
        <w:ind w:left="2160" w:firstLine="0"/>
        <w:jc w:val="left"/>
      </w:pPr>
      <w:r>
        <w:t xml:space="preserve"> </w:t>
      </w:r>
    </w:p>
    <w:p w:rsidR="00326718" w:rsidRPr="008B778B" w:rsidRDefault="00C634B6" w:rsidP="00D57306">
      <w:pPr>
        <w:ind w:left="1425" w:hanging="705"/>
      </w:pPr>
      <w:r>
        <w:t xml:space="preserve"> 4.2.1.</w:t>
      </w:r>
      <w:r w:rsidR="00444D96">
        <w:t>5</w:t>
      </w:r>
      <w:r>
        <w:t xml:space="preserve"> </w:t>
      </w:r>
      <w:r w:rsidR="008B778B">
        <w:t xml:space="preserve">Before the issuance of a </w:t>
      </w:r>
      <w:r w:rsidR="008B778B">
        <w:rPr>
          <w:i/>
        </w:rPr>
        <w:t>building permit</w:t>
      </w:r>
      <w:r w:rsidR="008B778B">
        <w:t xml:space="preserve">, for cases in which professional design is not required, the </w:t>
      </w:r>
      <w:r w:rsidR="008B778B">
        <w:rPr>
          <w:i/>
        </w:rPr>
        <w:t>owner</w:t>
      </w:r>
      <w:r w:rsidR="008B778B">
        <w:t xml:space="preserve"> shall (unless the </w:t>
      </w:r>
      <w:r w:rsidR="008B778B">
        <w:rPr>
          <w:i/>
        </w:rPr>
        <w:t xml:space="preserve">authority having jurisdiction </w:t>
      </w:r>
      <w:r w:rsidR="008B778B">
        <w:t>waives such requirement) submit a Letter of Assurance, in the form set out in Schedule</w:t>
      </w:r>
      <w:r w:rsidR="00795FD3">
        <w:t xml:space="preserve"> D as attached hereto, confirming that the </w:t>
      </w:r>
      <w:r w:rsidR="00795FD3">
        <w:rPr>
          <w:i/>
        </w:rPr>
        <w:t xml:space="preserve">owner </w:t>
      </w:r>
      <w:r w:rsidR="00795FD3">
        <w:t xml:space="preserve">will ensure that the </w:t>
      </w:r>
      <w:r w:rsidR="00795FD3">
        <w:rPr>
          <w:i/>
        </w:rPr>
        <w:t>building</w:t>
      </w:r>
      <w:r w:rsidR="00795FD3">
        <w:t xml:space="preserve"> will be constructed in accordance with the </w:t>
      </w:r>
      <w:r w:rsidR="00795FD3" w:rsidRPr="00795FD3">
        <w:rPr>
          <w:i/>
        </w:rPr>
        <w:t>Code</w:t>
      </w:r>
      <w:r w:rsidR="00795FD3">
        <w:t>.</w:t>
      </w:r>
      <w:r w:rsidR="008B778B">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4.2.1.</w:t>
      </w:r>
      <w:r w:rsidR="00444D96">
        <w:t>6</w:t>
      </w:r>
      <w:r>
        <w:t xml:space="preserve"> (1) Every </w:t>
      </w:r>
      <w:r>
        <w:rPr>
          <w:i/>
        </w:rPr>
        <w:t>owner</w:t>
      </w:r>
      <w:r>
        <w:t xml:space="preserve"> who undertakes to construct or have constructed a </w:t>
      </w:r>
      <w:r>
        <w:rPr>
          <w:i/>
        </w:rPr>
        <w:t>building</w:t>
      </w:r>
      <w:r>
        <w:t xml:space="preserve"> which </w:t>
      </w:r>
    </w:p>
    <w:p w:rsidR="00326718" w:rsidRDefault="00C634B6" w:rsidP="00D57306">
      <w:pPr>
        <w:numPr>
          <w:ilvl w:val="0"/>
          <w:numId w:val="13"/>
        </w:numPr>
        <w:ind w:left="2160" w:hanging="720"/>
      </w:pPr>
      <w:r>
        <w:t xml:space="preserve">has structural components falling within the scope of Part 4 of the </w:t>
      </w:r>
      <w:r>
        <w:rPr>
          <w:i/>
        </w:rPr>
        <w:t>Code</w:t>
      </w:r>
      <w:r>
        <w:t xml:space="preserve">, </w:t>
      </w:r>
    </w:p>
    <w:p w:rsidR="00326718" w:rsidRDefault="00C634B6" w:rsidP="00D57306">
      <w:pPr>
        <w:numPr>
          <w:ilvl w:val="0"/>
          <w:numId w:val="13"/>
        </w:numPr>
        <w:ind w:left="2160" w:hanging="720"/>
      </w:pPr>
      <w:r>
        <w:t xml:space="preserve">has structural components specifically requiring a </w:t>
      </w:r>
      <w:r>
        <w:rPr>
          <w:i/>
        </w:rPr>
        <w:t>professional engineer</w:t>
      </w:r>
      <w:r>
        <w:t xml:space="preserve"> design in accordance with the </w:t>
      </w:r>
      <w:r>
        <w:rPr>
          <w:i/>
        </w:rPr>
        <w:t>Code</w:t>
      </w:r>
      <w:r>
        <w:t xml:space="preserve">, or </w:t>
      </w:r>
    </w:p>
    <w:p w:rsidR="00326718" w:rsidRDefault="00C634B6" w:rsidP="00D57306">
      <w:pPr>
        <w:numPr>
          <w:ilvl w:val="0"/>
          <w:numId w:val="13"/>
        </w:numPr>
        <w:ind w:left="2160" w:hanging="720"/>
      </w:pPr>
      <w:r>
        <w:t xml:space="preserve">requires the use of </w:t>
      </w:r>
      <w:r>
        <w:rPr>
          <w:i/>
        </w:rPr>
        <w:t>firewalls</w:t>
      </w:r>
      <w:r>
        <w:t xml:space="preserve"> according to the </w:t>
      </w:r>
      <w:r>
        <w:rPr>
          <w:i/>
        </w:rPr>
        <w:t>Code</w:t>
      </w:r>
      <w:r>
        <w:t xml:space="preserve">, shall ensure that an </w:t>
      </w:r>
      <w:r w:rsidRPr="00C634B6">
        <w:rPr>
          <w:i/>
        </w:rPr>
        <w:t>architect, professional engineer</w:t>
      </w:r>
      <w:r>
        <w:t xml:space="preserve"> or both are retained to undertake professional design and inspection. </w:t>
      </w:r>
    </w:p>
    <w:p w:rsidR="00326718" w:rsidRDefault="00C634B6" w:rsidP="00D57306">
      <w:pPr>
        <w:spacing w:after="0" w:line="259" w:lineRule="auto"/>
        <w:ind w:left="2160" w:hanging="720"/>
        <w:jc w:val="left"/>
      </w:pPr>
      <w:r>
        <w:lastRenderedPageBreak/>
        <w:t xml:space="preserve"> </w:t>
      </w:r>
    </w:p>
    <w:p w:rsidR="00326718" w:rsidRDefault="00C634B6" w:rsidP="00795FD3">
      <w:pPr>
        <w:ind w:left="1440" w:firstLine="0"/>
      </w:pPr>
      <w:r>
        <w:t xml:space="preserve">(2) Professional design and inspection referred to in sentence (1) requires that an </w:t>
      </w:r>
      <w:r w:rsidR="00D57306">
        <w:t xml:space="preserve">  </w:t>
      </w:r>
      <w:r>
        <w:rPr>
          <w:i/>
        </w:rPr>
        <w:t>architect, professional engineer</w:t>
      </w:r>
      <w:r>
        <w:t xml:space="preserve"> or both be responsible </w:t>
      </w:r>
    </w:p>
    <w:p w:rsidR="00795FD3" w:rsidRDefault="00C634B6" w:rsidP="00D57306">
      <w:pPr>
        <w:numPr>
          <w:ilvl w:val="0"/>
          <w:numId w:val="14"/>
        </w:numPr>
        <w:ind w:left="2160" w:hanging="720"/>
      </w:pPr>
      <w:r>
        <w:t xml:space="preserve">for the design and that all appropriate plans, specifications and related documents meet the requirements of the </w:t>
      </w:r>
      <w:r w:rsidRPr="00795FD3">
        <w:rPr>
          <w:i/>
        </w:rPr>
        <w:t>Code</w:t>
      </w:r>
      <w:r>
        <w:t>. and the requirements of applicable acts, regulations and by-laws, and bear the seal or stamp of t</w:t>
      </w:r>
      <w:r w:rsidR="00795FD3">
        <w:t>he registered professional, and</w:t>
      </w:r>
    </w:p>
    <w:p w:rsidR="00326718" w:rsidRDefault="00C634B6" w:rsidP="00D57306">
      <w:pPr>
        <w:numPr>
          <w:ilvl w:val="0"/>
          <w:numId w:val="14"/>
        </w:numPr>
        <w:ind w:left="2160" w:hanging="720"/>
      </w:pPr>
      <w:r>
        <w:t xml:space="preserve">for </w:t>
      </w:r>
      <w:r w:rsidRPr="00795FD3">
        <w:rPr>
          <w:i/>
        </w:rPr>
        <w:t>inspection</w:t>
      </w:r>
      <w:r>
        <w:t xml:space="preserve"> of construction to ensure compliance with the design and the requirements of applicable acts, regulations and by-laws</w:t>
      </w:r>
      <w:r w:rsidR="004C0114">
        <w:t xml:space="preserve"> (unless the</w:t>
      </w:r>
      <w:r w:rsidR="004C0114" w:rsidRPr="00795FD3">
        <w:rPr>
          <w:i/>
        </w:rPr>
        <w:t xml:space="preserve"> authority having jurisdiction</w:t>
      </w:r>
      <w:r w:rsidR="004C0114">
        <w:t xml:space="preserve"> waives such requirement)</w:t>
      </w:r>
      <w:r>
        <w:t xml:space="preserve">. </w:t>
      </w:r>
    </w:p>
    <w:p w:rsidR="00326718" w:rsidRDefault="00C634B6">
      <w:pPr>
        <w:spacing w:after="0" w:line="259" w:lineRule="auto"/>
        <w:ind w:left="0" w:firstLine="0"/>
        <w:jc w:val="left"/>
      </w:pPr>
      <w:r>
        <w:t xml:space="preserve"> </w:t>
      </w:r>
    </w:p>
    <w:p w:rsidR="00326718" w:rsidRDefault="00C634B6" w:rsidP="00D57306">
      <w:pPr>
        <w:numPr>
          <w:ilvl w:val="0"/>
          <w:numId w:val="15"/>
        </w:numPr>
        <w:ind w:left="1890" w:hanging="360"/>
      </w:pPr>
      <w:r>
        <w:t xml:space="preserve">If the engagement of an </w:t>
      </w:r>
      <w:r>
        <w:rPr>
          <w:i/>
        </w:rPr>
        <w:t>architect</w:t>
      </w:r>
      <w:r>
        <w:t xml:space="preserve"> or </w:t>
      </w:r>
      <w:r>
        <w:rPr>
          <w:i/>
        </w:rPr>
        <w:t>professional engineer</w:t>
      </w:r>
      <w:r w:rsidR="00795FD3">
        <w:t xml:space="preserve"> pursuant to Sentences 4.2.1.6</w:t>
      </w:r>
      <w:proofErr w:type="gramStart"/>
      <w:r>
        <w:t>.(</w:t>
      </w:r>
      <w:proofErr w:type="gramEnd"/>
      <w:r>
        <w:t xml:space="preserve">1) and (2) is terminated during the construction period, work shall be discontinued until a replacement has been appointed. </w:t>
      </w:r>
    </w:p>
    <w:p w:rsidR="00326718" w:rsidRDefault="00C634B6">
      <w:pPr>
        <w:spacing w:after="0" w:line="259" w:lineRule="auto"/>
        <w:ind w:left="0" w:firstLine="0"/>
        <w:jc w:val="left"/>
      </w:pPr>
      <w:r>
        <w:t xml:space="preserve"> </w:t>
      </w:r>
    </w:p>
    <w:p w:rsidR="00326718" w:rsidRDefault="00C634B6" w:rsidP="00D57306">
      <w:pPr>
        <w:numPr>
          <w:ilvl w:val="0"/>
          <w:numId w:val="15"/>
        </w:numPr>
        <w:ind w:left="1890" w:hanging="360"/>
      </w:pPr>
      <w:r>
        <w:t>The requirements of Sentences 4.2.1.</w:t>
      </w:r>
      <w:r w:rsidR="00795FD3">
        <w:t>6</w:t>
      </w:r>
      <w:r>
        <w:t xml:space="preserve">(1), (2), and (3) shall apply to a change in </w:t>
      </w:r>
      <w:r>
        <w:rPr>
          <w:i/>
        </w:rPr>
        <w:t xml:space="preserve">occupancy, </w:t>
      </w:r>
      <w:r>
        <w:t xml:space="preserve">an </w:t>
      </w:r>
      <w:r>
        <w:rPr>
          <w:i/>
        </w:rPr>
        <w:t xml:space="preserve">alteration, </w:t>
      </w:r>
      <w:r>
        <w:t xml:space="preserve">addition, reconstruction or the relocation of a </w:t>
      </w:r>
      <w:r>
        <w:rPr>
          <w:i/>
        </w:rPr>
        <w:t xml:space="preserve">building </w:t>
      </w:r>
      <w:r>
        <w:t xml:space="preserve">where and as required by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4.2.1.</w:t>
      </w:r>
      <w:r w:rsidR="00444D96">
        <w:t>7</w:t>
      </w:r>
      <w:r>
        <w:t xml:space="preserve"> Where the dimensions of a structural component are not provided in Part 9 of the </w:t>
      </w:r>
      <w:r>
        <w:rPr>
          <w:i/>
        </w:rPr>
        <w:t xml:space="preserve">Code </w:t>
      </w:r>
      <w:r>
        <w:t xml:space="preserve">for use in a </w:t>
      </w:r>
      <w:r>
        <w:rPr>
          <w:i/>
        </w:rPr>
        <w:t>building</w:t>
      </w:r>
      <w:r>
        <w:t xml:space="preserve"> within the scope of that part, and such dimensions are to be determined on the basis of calculation, testing or other means of evaluation, the </w:t>
      </w:r>
      <w:r>
        <w:rPr>
          <w:i/>
        </w:rPr>
        <w:t>owner</w:t>
      </w:r>
      <w:r>
        <w:t xml:space="preserve"> shall retain the services of an </w:t>
      </w:r>
      <w:r>
        <w:rPr>
          <w:i/>
        </w:rPr>
        <w:t xml:space="preserve">architect </w:t>
      </w:r>
      <w:r>
        <w:t xml:space="preserve">or </w:t>
      </w:r>
      <w:r>
        <w:rPr>
          <w:i/>
        </w:rPr>
        <w:t>professional engineer.</w:t>
      </w:r>
      <w:r>
        <w:t xml:space="preserve"> </w:t>
      </w:r>
    </w:p>
    <w:p w:rsidR="00276AE5" w:rsidRPr="00276AE5" w:rsidRDefault="00276AE5" w:rsidP="00D57306">
      <w:pPr>
        <w:ind w:left="1425" w:hanging="705"/>
        <w:rPr>
          <w:szCs w:val="24"/>
        </w:rPr>
      </w:pPr>
    </w:p>
    <w:p w:rsidR="00276AE5" w:rsidRPr="00276AE5" w:rsidRDefault="00276AE5" w:rsidP="00276AE5">
      <w:pPr>
        <w:kinsoku w:val="0"/>
        <w:overflowPunct w:val="0"/>
        <w:autoSpaceDE w:val="0"/>
        <w:autoSpaceDN w:val="0"/>
        <w:adjustRightInd w:val="0"/>
        <w:spacing w:after="0" w:line="235" w:lineRule="exact"/>
        <w:ind w:left="35" w:firstLine="0"/>
        <w:jc w:val="left"/>
        <w:rPr>
          <w:rFonts w:eastAsiaTheme="minorEastAsia"/>
          <w:szCs w:val="24"/>
        </w:rPr>
      </w:pPr>
      <w:r w:rsidRPr="00276AE5">
        <w:rPr>
          <w:rFonts w:eastAsiaTheme="minorEastAsia"/>
          <w:bCs/>
          <w:color w:val="1F1F1F"/>
          <w:szCs w:val="24"/>
        </w:rPr>
        <w:t>4.2.2.</w:t>
      </w:r>
      <w:r w:rsidRPr="00276AE5">
        <w:rPr>
          <w:rFonts w:eastAsiaTheme="minorEastAsia"/>
          <w:szCs w:val="24"/>
        </w:rPr>
        <w:t xml:space="preserve">  </w:t>
      </w:r>
      <w:r w:rsidRPr="00276AE5">
        <w:rPr>
          <w:rFonts w:eastAsiaTheme="minorEastAsia"/>
          <w:b/>
          <w:bCs/>
          <w:color w:val="1F1F1F"/>
          <w:w w:val="105"/>
          <w:szCs w:val="24"/>
        </w:rPr>
        <w:t>Plumbing</w:t>
      </w:r>
      <w:r w:rsidRPr="00276AE5">
        <w:rPr>
          <w:rFonts w:eastAsiaTheme="minorEastAsia"/>
          <w:b/>
          <w:bCs/>
          <w:color w:val="1F1F1F"/>
          <w:spacing w:val="-27"/>
          <w:w w:val="105"/>
          <w:szCs w:val="24"/>
        </w:rPr>
        <w:t xml:space="preserve"> </w:t>
      </w:r>
      <w:r w:rsidRPr="00276AE5">
        <w:rPr>
          <w:rFonts w:eastAsiaTheme="minorEastAsia"/>
          <w:b/>
          <w:bCs/>
          <w:i/>
          <w:iCs/>
          <w:color w:val="1F1F1F"/>
          <w:w w:val="105"/>
          <w:szCs w:val="24"/>
        </w:rPr>
        <w:t>Permit</w:t>
      </w:r>
      <w:r w:rsidRPr="00276AE5">
        <w:rPr>
          <w:rFonts w:eastAsiaTheme="minorEastAsia"/>
          <w:bCs/>
          <w:i/>
          <w:iCs/>
          <w:color w:val="1F1F1F"/>
          <w:w w:val="105"/>
          <w:szCs w:val="24"/>
        </w:rPr>
        <w:t>:</w:t>
      </w:r>
    </w:p>
    <w:p w:rsidR="00276AE5" w:rsidRPr="00276AE5" w:rsidRDefault="00C634B6" w:rsidP="00276AE5">
      <w:pPr>
        <w:spacing w:after="0" w:line="259" w:lineRule="auto"/>
        <w:ind w:left="0" w:firstLine="0"/>
        <w:jc w:val="left"/>
        <w:rPr>
          <w:rFonts w:eastAsiaTheme="minorEastAsia"/>
          <w:color w:val="262626"/>
          <w:w w:val="95"/>
          <w:szCs w:val="24"/>
        </w:rPr>
      </w:pPr>
      <w:r w:rsidRPr="00276AE5">
        <w:rPr>
          <w:szCs w:val="24"/>
        </w:rPr>
        <w:t xml:space="preserve"> </w:t>
      </w:r>
    </w:p>
    <w:p w:rsidR="00276AE5" w:rsidRPr="00276AE5" w:rsidRDefault="00276AE5" w:rsidP="00276AE5">
      <w:pPr>
        <w:spacing w:after="0" w:line="259" w:lineRule="auto"/>
        <w:ind w:left="1440" w:hanging="630"/>
        <w:jc w:val="left"/>
      </w:pPr>
      <w:proofErr w:type="gramStart"/>
      <w:r w:rsidRPr="00276AE5">
        <w:rPr>
          <w:rFonts w:eastAsiaTheme="minorEastAsia"/>
          <w:color w:val="262626"/>
          <w:w w:val="95"/>
          <w:szCs w:val="24"/>
        </w:rPr>
        <w:t xml:space="preserve">4.2.2.1  </w:t>
      </w:r>
      <w:r w:rsidRPr="00276AE5">
        <w:t>Except</w:t>
      </w:r>
      <w:proofErr w:type="gramEnd"/>
      <w:r w:rsidRPr="00276AE5">
        <w:t xml:space="preserve"> as provided in Section 4.2.2.2, no person shall construct, extend, alter, renew or repair or make  a connection to a plumbing system unless a permit to do so has been obtained.</w:t>
      </w:r>
    </w:p>
    <w:p w:rsidR="00276AE5" w:rsidRPr="00276AE5" w:rsidRDefault="00276AE5" w:rsidP="00276AE5">
      <w:pPr>
        <w:spacing w:after="0" w:line="259" w:lineRule="auto"/>
        <w:ind w:left="1440" w:hanging="630"/>
        <w:jc w:val="left"/>
      </w:pPr>
    </w:p>
    <w:p w:rsidR="00276AE5" w:rsidRPr="00276AE5" w:rsidRDefault="00276AE5" w:rsidP="00276AE5">
      <w:pPr>
        <w:spacing w:after="0" w:line="259" w:lineRule="auto"/>
        <w:ind w:left="1440" w:hanging="630"/>
        <w:jc w:val="left"/>
      </w:pPr>
      <w:proofErr w:type="gramStart"/>
      <w:r w:rsidRPr="00276AE5">
        <w:t>4.2.2.2  A</w:t>
      </w:r>
      <w:proofErr w:type="gramEnd"/>
      <w:r w:rsidRPr="00276AE5">
        <w:t xml:space="preserve"> plumbing permit is not required when a valve, faucet, fixture or service water heater is repaired or replaced, a stoppage cleared or a leak repaired, if no change to the piping is required.</w:t>
      </w:r>
    </w:p>
    <w:p w:rsidR="00276AE5" w:rsidRPr="00276AE5" w:rsidRDefault="00276AE5" w:rsidP="00276AE5">
      <w:pPr>
        <w:spacing w:after="0" w:line="259" w:lineRule="auto"/>
        <w:ind w:left="1440" w:hanging="630"/>
        <w:jc w:val="left"/>
      </w:pPr>
    </w:p>
    <w:p w:rsidR="00276AE5" w:rsidRPr="00276AE5" w:rsidRDefault="00276AE5" w:rsidP="00276AE5">
      <w:pPr>
        <w:spacing w:after="0" w:line="259" w:lineRule="auto"/>
        <w:ind w:left="1440" w:hanging="630"/>
        <w:jc w:val="left"/>
      </w:pPr>
      <w:proofErr w:type="gramStart"/>
      <w:r w:rsidRPr="00276AE5">
        <w:t>4.2.2.3  When</w:t>
      </w:r>
      <w:proofErr w:type="gramEnd"/>
      <w:r w:rsidRPr="00276AE5">
        <w:t xml:space="preserve"> required by the authority having jurisdiction, the application shall also be accompanied by a plan that shows:</w:t>
      </w:r>
    </w:p>
    <w:p w:rsidR="00276AE5" w:rsidRPr="00276AE5" w:rsidRDefault="00276AE5" w:rsidP="00276AE5">
      <w:pPr>
        <w:spacing w:after="0" w:line="259" w:lineRule="auto"/>
        <w:ind w:left="1440" w:hanging="630"/>
        <w:jc w:val="left"/>
      </w:pPr>
    </w:p>
    <w:p w:rsidR="00276AE5" w:rsidRPr="00276AE5" w:rsidRDefault="00276AE5" w:rsidP="00276AE5">
      <w:pPr>
        <w:spacing w:after="0" w:line="259" w:lineRule="auto"/>
        <w:ind w:left="2070" w:hanging="630"/>
        <w:jc w:val="left"/>
      </w:pPr>
      <w:r w:rsidRPr="00276AE5">
        <w:t>a)        the locat</w:t>
      </w:r>
      <w:r w:rsidR="00795FD3">
        <w:t xml:space="preserve">ion and size of every building </w:t>
      </w:r>
      <w:r w:rsidRPr="00276AE5">
        <w:t>drain, and of every trap and clean out fitting that is on a building drain;</w:t>
      </w:r>
    </w:p>
    <w:p w:rsidR="00276AE5" w:rsidRPr="00276AE5" w:rsidRDefault="00276AE5" w:rsidP="00276AE5">
      <w:pPr>
        <w:pStyle w:val="ListParagraph"/>
        <w:numPr>
          <w:ilvl w:val="0"/>
          <w:numId w:val="38"/>
        </w:numPr>
        <w:spacing w:after="0" w:line="259" w:lineRule="auto"/>
        <w:ind w:left="2070" w:hanging="630"/>
        <w:jc w:val="left"/>
      </w:pPr>
      <w:r w:rsidRPr="00276AE5">
        <w:t xml:space="preserve">the size and location of every soil or waste pipe, trap and vent pipe; and </w:t>
      </w:r>
    </w:p>
    <w:p w:rsidR="00276AE5" w:rsidRPr="00276AE5" w:rsidRDefault="00276AE5" w:rsidP="00276AE5">
      <w:pPr>
        <w:pStyle w:val="ListParagraph"/>
        <w:numPr>
          <w:ilvl w:val="0"/>
          <w:numId w:val="38"/>
        </w:numPr>
        <w:spacing w:after="0" w:line="259" w:lineRule="auto"/>
        <w:ind w:left="2070" w:hanging="630"/>
        <w:jc w:val="left"/>
      </w:pPr>
      <w:r w:rsidRPr="00276AE5">
        <w:t>a  layout  of  the  potable  water  distribution  system  including  pipe  sizes  and valves.</w:t>
      </w:r>
    </w:p>
    <w:p w:rsidR="00276AE5" w:rsidRPr="00276AE5" w:rsidRDefault="00276AE5" w:rsidP="00276AE5">
      <w:pPr>
        <w:spacing w:after="0" w:line="259" w:lineRule="auto"/>
        <w:ind w:left="1440" w:hanging="630"/>
        <w:jc w:val="left"/>
      </w:pPr>
    </w:p>
    <w:p w:rsidR="00326718" w:rsidRDefault="00C634B6">
      <w:pPr>
        <w:spacing w:after="5" w:line="250" w:lineRule="auto"/>
        <w:ind w:left="-5"/>
        <w:jc w:val="left"/>
      </w:pPr>
      <w:r>
        <w:t>4.2.</w:t>
      </w:r>
      <w:r w:rsidR="00276AE5">
        <w:t>3</w:t>
      </w:r>
      <w:r>
        <w:t>.</w:t>
      </w:r>
      <w:r>
        <w:rPr>
          <w:i/>
        </w:rPr>
        <w:t xml:space="preserve"> </w:t>
      </w:r>
      <w:r>
        <w:rPr>
          <w:b/>
          <w:i/>
        </w:rPr>
        <w:t>Occupancy Permits</w:t>
      </w:r>
      <w:r>
        <w:rPr>
          <w:i/>
        </w:rPr>
        <w:t>:</w:t>
      </w:r>
      <w:r>
        <w:t xml:space="preserve"> </w:t>
      </w:r>
    </w:p>
    <w:p w:rsidR="00326718" w:rsidRDefault="00C634B6">
      <w:pPr>
        <w:spacing w:after="0" w:line="259" w:lineRule="auto"/>
        <w:ind w:left="0" w:firstLine="0"/>
        <w:jc w:val="left"/>
      </w:pPr>
      <w:r>
        <w:lastRenderedPageBreak/>
        <w:t xml:space="preserve"> </w:t>
      </w:r>
    </w:p>
    <w:p w:rsidR="00326718" w:rsidRDefault="00C634B6" w:rsidP="00D57306">
      <w:pPr>
        <w:ind w:left="720" w:firstLine="0"/>
      </w:pPr>
      <w:r>
        <w:t xml:space="preserve">Except as otherwise permitted herein, no </w:t>
      </w:r>
      <w:r>
        <w:rPr>
          <w:i/>
        </w:rPr>
        <w:t>person</w:t>
      </w:r>
      <w:r>
        <w:t xml:space="preserve"> sh</w:t>
      </w:r>
      <w:r w:rsidR="00D57306">
        <w:t xml:space="preserve">all occupy or use or permit the </w:t>
      </w:r>
      <w:r>
        <w:rPr>
          <w:i/>
        </w:rPr>
        <w:t>occupancy</w:t>
      </w:r>
      <w:r>
        <w:t xml:space="preserve"> or use or change the </w:t>
      </w:r>
      <w:r>
        <w:rPr>
          <w:i/>
        </w:rPr>
        <w:t>occupancy</w:t>
      </w:r>
      <w:r>
        <w:t xml:space="preserve"> or use of any </w:t>
      </w:r>
      <w:r>
        <w:rPr>
          <w:i/>
        </w:rPr>
        <w:t>building</w:t>
      </w:r>
      <w:r>
        <w:t xml:space="preserve"> or part thereof, for which an </w:t>
      </w:r>
      <w:r>
        <w:rPr>
          <w:i/>
        </w:rPr>
        <w:t>occupancy</w:t>
      </w:r>
      <w:r>
        <w:t xml:space="preserve"> permit is required hereunder. </w:t>
      </w:r>
    </w:p>
    <w:p w:rsidR="00326718" w:rsidRDefault="00C634B6">
      <w:pPr>
        <w:spacing w:after="0" w:line="259" w:lineRule="auto"/>
        <w:ind w:left="0" w:firstLine="0"/>
        <w:jc w:val="left"/>
      </w:pPr>
      <w:r>
        <w:t xml:space="preserve"> </w:t>
      </w:r>
    </w:p>
    <w:p w:rsidR="00326718" w:rsidRDefault="00276AE5" w:rsidP="00D57306">
      <w:pPr>
        <w:tabs>
          <w:tab w:val="center" w:pos="4743"/>
        </w:tabs>
        <w:spacing w:after="0" w:line="259" w:lineRule="auto"/>
        <w:ind w:left="0" w:firstLine="810"/>
        <w:jc w:val="left"/>
      </w:pPr>
      <w:r>
        <w:t xml:space="preserve"> 4.2.3</w:t>
      </w:r>
      <w:r w:rsidR="00C634B6">
        <w:t xml:space="preserve">.1 An </w:t>
      </w:r>
      <w:r w:rsidR="00C634B6">
        <w:rPr>
          <w:i/>
        </w:rPr>
        <w:t xml:space="preserve">Occupancy Permit </w:t>
      </w:r>
      <w:r w:rsidR="00C634B6">
        <w:t xml:space="preserve">is required from the </w:t>
      </w:r>
      <w:r w:rsidR="00C634B6">
        <w:rPr>
          <w:i/>
        </w:rPr>
        <w:t>authority having jurisdiction</w:t>
      </w:r>
      <w:r w:rsidR="00C634B6">
        <w:t xml:space="preserve"> for: </w:t>
      </w:r>
    </w:p>
    <w:p w:rsidR="00326718" w:rsidRDefault="00C634B6">
      <w:pPr>
        <w:spacing w:after="0" w:line="259" w:lineRule="auto"/>
        <w:ind w:left="0" w:firstLine="0"/>
        <w:jc w:val="left"/>
      </w:pPr>
      <w:r>
        <w:t xml:space="preserve"> </w:t>
      </w:r>
    </w:p>
    <w:p w:rsidR="00326718" w:rsidRDefault="00C634B6" w:rsidP="00D57306">
      <w:pPr>
        <w:numPr>
          <w:ilvl w:val="0"/>
          <w:numId w:val="16"/>
        </w:numPr>
        <w:ind w:left="2160" w:hanging="720"/>
      </w:pPr>
      <w:r>
        <w:t xml:space="preserve">the </w:t>
      </w:r>
      <w:r>
        <w:rPr>
          <w:i/>
        </w:rPr>
        <w:t>occupancy</w:t>
      </w:r>
      <w:r>
        <w:t xml:space="preserve"> of any new </w:t>
      </w:r>
      <w:r>
        <w:rPr>
          <w:i/>
        </w:rPr>
        <w:t>building</w:t>
      </w:r>
      <w:r>
        <w:t xml:space="preserve"> or structure or portion thereof except an owner constructed and </w:t>
      </w:r>
      <w:bookmarkStart w:id="2" w:name="_Hlk509581419"/>
      <w:r>
        <w:t>owner occupied single-family dwelling</w:t>
      </w:r>
      <w:bookmarkEnd w:id="2"/>
      <w:r>
        <w:t xml:space="preserve">; </w:t>
      </w:r>
    </w:p>
    <w:p w:rsidR="00326718" w:rsidRDefault="00C634B6" w:rsidP="00D57306">
      <w:pPr>
        <w:numPr>
          <w:ilvl w:val="0"/>
          <w:numId w:val="16"/>
        </w:numPr>
        <w:ind w:left="2160" w:hanging="720"/>
      </w:pPr>
      <w:r>
        <w:t xml:space="preserve">the occupancy of any existing </w:t>
      </w:r>
      <w:r>
        <w:rPr>
          <w:i/>
        </w:rPr>
        <w:t>building</w:t>
      </w:r>
      <w:r>
        <w:t xml:space="preserve"> or structure where an </w:t>
      </w:r>
      <w:r>
        <w:rPr>
          <w:i/>
        </w:rPr>
        <w:t>alteration</w:t>
      </w:r>
      <w:r>
        <w:t xml:space="preserve"> is made thereto</w:t>
      </w:r>
      <w:r w:rsidR="004C0114">
        <w:t xml:space="preserve"> except an owner occupied single-family dwelling</w:t>
      </w:r>
      <w:r>
        <w:t xml:space="preserve">; </w:t>
      </w:r>
    </w:p>
    <w:p w:rsidR="00326718" w:rsidRDefault="00C634B6" w:rsidP="00D57306">
      <w:pPr>
        <w:numPr>
          <w:ilvl w:val="0"/>
          <w:numId w:val="16"/>
        </w:numPr>
        <w:ind w:left="2160" w:hanging="720"/>
      </w:pPr>
      <w:r>
        <w:t xml:space="preserve">for a change from one </w:t>
      </w:r>
      <w:r>
        <w:rPr>
          <w:i/>
        </w:rPr>
        <w:t xml:space="preserve">Major Occupancy </w:t>
      </w:r>
      <w:r>
        <w:t xml:space="preserve">group to another or a change </w:t>
      </w:r>
    </w:p>
    <w:p w:rsidR="00326718" w:rsidRDefault="00C634B6" w:rsidP="00D57306">
      <w:pPr>
        <w:ind w:left="2160" w:firstLine="0"/>
      </w:pPr>
      <w:r>
        <w:t xml:space="preserve">from one division to another within a </w:t>
      </w:r>
      <w:r>
        <w:rPr>
          <w:i/>
        </w:rPr>
        <w:t>Major Occupancy g</w:t>
      </w:r>
      <w:r>
        <w:t xml:space="preserve">roup in any existing building or structure, or part thereof; </w:t>
      </w:r>
    </w:p>
    <w:p w:rsidR="00326718" w:rsidRDefault="00C634B6" w:rsidP="00D57306">
      <w:pPr>
        <w:numPr>
          <w:ilvl w:val="0"/>
          <w:numId w:val="16"/>
        </w:numPr>
        <w:ind w:left="2160" w:hanging="720"/>
      </w:pPr>
      <w:r>
        <w:t xml:space="preserve">for a change from one use to another within the same division in a </w:t>
      </w:r>
      <w:r>
        <w:rPr>
          <w:i/>
        </w:rPr>
        <w:t xml:space="preserve">Major Occupancy </w:t>
      </w:r>
      <w:r>
        <w:t xml:space="preserve">group which results in an increase in the occupant load; </w:t>
      </w:r>
    </w:p>
    <w:p w:rsidR="00326718" w:rsidRDefault="00C634B6" w:rsidP="00D57306">
      <w:pPr>
        <w:numPr>
          <w:ilvl w:val="0"/>
          <w:numId w:val="16"/>
        </w:numPr>
        <w:ind w:left="2160" w:hanging="720"/>
      </w:pPr>
      <w:r>
        <w:t xml:space="preserve">for a change or addition of an </w:t>
      </w:r>
      <w:r>
        <w:rPr>
          <w:i/>
        </w:rPr>
        <w:t>occupancy</w:t>
      </w:r>
      <w:r>
        <w:t xml:space="preserve"> classification of a suite in a </w:t>
      </w:r>
      <w:r>
        <w:rPr>
          <w:i/>
        </w:rPr>
        <w:t>building</w:t>
      </w:r>
      <w:r>
        <w:t xml:space="preserve">; and </w:t>
      </w:r>
    </w:p>
    <w:p w:rsidR="00326718" w:rsidRDefault="00C634B6" w:rsidP="00D57306">
      <w:pPr>
        <w:numPr>
          <w:ilvl w:val="0"/>
          <w:numId w:val="16"/>
        </w:numPr>
        <w:ind w:left="2160" w:hanging="720"/>
      </w:pPr>
      <w:r>
        <w:t xml:space="preserve">for a change from a use not previously authorized to a new use.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276AE5">
        <w:t>3</w:t>
      </w:r>
      <w:r>
        <w:t xml:space="preserve">.2 Every </w:t>
      </w:r>
      <w:r>
        <w:rPr>
          <w:i/>
        </w:rPr>
        <w:t>owner</w:t>
      </w:r>
      <w:r>
        <w:t xml:space="preserve"> shall, where required, obtain an </w:t>
      </w:r>
      <w:r>
        <w:rPr>
          <w:i/>
        </w:rPr>
        <w:t>occupancy permit</w:t>
      </w:r>
      <w:r>
        <w:t xml:space="preserve"> from the </w:t>
      </w:r>
      <w:r>
        <w:rPr>
          <w:i/>
        </w:rPr>
        <w:t>authority having jurisdiction</w:t>
      </w:r>
      <w:r>
        <w:t xml:space="preserve"> before any </w:t>
      </w:r>
    </w:p>
    <w:p w:rsidR="00326718" w:rsidRDefault="00C634B6" w:rsidP="00D57306">
      <w:pPr>
        <w:numPr>
          <w:ilvl w:val="0"/>
          <w:numId w:val="17"/>
        </w:numPr>
        <w:ind w:left="2160" w:hanging="720"/>
      </w:pPr>
      <w:r>
        <w:rPr>
          <w:i/>
        </w:rPr>
        <w:t>occupancy</w:t>
      </w:r>
      <w:r>
        <w:t xml:space="preserve"> of a </w:t>
      </w:r>
      <w:r>
        <w:rPr>
          <w:i/>
        </w:rPr>
        <w:t>building</w:t>
      </w:r>
      <w:r>
        <w:t xml:space="preserve"> or part of it after construction, partial demolition or </w:t>
      </w:r>
      <w:r>
        <w:rPr>
          <w:i/>
        </w:rPr>
        <w:t>alteration</w:t>
      </w:r>
      <w:r>
        <w:t xml:space="preserve"> of that </w:t>
      </w:r>
      <w:r>
        <w:rPr>
          <w:i/>
        </w:rPr>
        <w:t>building</w:t>
      </w:r>
      <w:r>
        <w:t xml:space="preserve">, or </w:t>
      </w:r>
    </w:p>
    <w:p w:rsidR="00326718" w:rsidRDefault="00C634B6" w:rsidP="00D57306">
      <w:pPr>
        <w:numPr>
          <w:ilvl w:val="0"/>
          <w:numId w:val="17"/>
        </w:numPr>
        <w:ind w:left="2160" w:hanging="720"/>
      </w:pPr>
      <w:r>
        <w:t xml:space="preserve">change in the </w:t>
      </w:r>
      <w:r>
        <w:rPr>
          <w:i/>
        </w:rPr>
        <w:t>occupancy</w:t>
      </w:r>
      <w:r>
        <w:t xml:space="preserve"> of any </w:t>
      </w:r>
      <w:r>
        <w:rPr>
          <w:i/>
        </w:rPr>
        <w:t>building</w:t>
      </w:r>
      <w:r>
        <w:t xml:space="preserve"> or part of it.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276AE5">
        <w:t>3</w:t>
      </w:r>
      <w:r>
        <w:t xml:space="preserve">.3 Should </w:t>
      </w:r>
      <w:r>
        <w:rPr>
          <w:i/>
        </w:rPr>
        <w:t>occupancy</w:t>
      </w:r>
      <w:r>
        <w:t xml:space="preserve"> occur before the completion of any work being undertaken, every </w:t>
      </w:r>
      <w:r>
        <w:rPr>
          <w:i/>
        </w:rPr>
        <w:t>owner</w:t>
      </w:r>
      <w:r>
        <w:t xml:space="preserve"> shall ensure that no </w:t>
      </w:r>
      <w:r>
        <w:rPr>
          <w:i/>
        </w:rPr>
        <w:t>unsafe condition</w:t>
      </w:r>
      <w:r>
        <w:t xml:space="preserve"> exists or will exist because of the work being undertaken or not completed.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276AE5">
        <w:t>3</w:t>
      </w:r>
      <w:r>
        <w:t xml:space="preserve">.4 The granting of a permit by the </w:t>
      </w:r>
      <w:r>
        <w:rPr>
          <w:i/>
        </w:rPr>
        <w:t>authority having jurisdiction</w:t>
      </w:r>
      <w:r>
        <w:t xml:space="preserve"> shall not in any way relieve the </w:t>
      </w:r>
      <w:r>
        <w:rPr>
          <w:i/>
        </w:rPr>
        <w:t>owner</w:t>
      </w:r>
      <w:r>
        <w:t xml:space="preserve"> of a </w:t>
      </w:r>
      <w:r>
        <w:rPr>
          <w:i/>
        </w:rPr>
        <w:t>building</w:t>
      </w:r>
      <w:r>
        <w:t xml:space="preserve"> from full responsibility for carrying out the work or having it carried out in accordance with these requirements, including ensuring that the </w:t>
      </w:r>
      <w:r>
        <w:rPr>
          <w:i/>
        </w:rPr>
        <w:t>occupancy</w:t>
      </w:r>
      <w:r>
        <w:t xml:space="preserve"> of the </w:t>
      </w:r>
      <w:r>
        <w:rPr>
          <w:i/>
        </w:rPr>
        <w:t>building</w:t>
      </w:r>
      <w:r>
        <w:t xml:space="preserve">, or any part of it, is in accordance with the terms of the </w:t>
      </w:r>
      <w:r>
        <w:rPr>
          <w:i/>
        </w:rPr>
        <w:t>permit</w:t>
      </w:r>
      <w:r>
        <w:t xml:space="preserve">. </w:t>
      </w:r>
    </w:p>
    <w:p w:rsidR="00326718" w:rsidRDefault="00C634B6">
      <w:pPr>
        <w:spacing w:after="0" w:line="259" w:lineRule="auto"/>
        <w:ind w:left="0" w:firstLine="0"/>
        <w:jc w:val="left"/>
      </w:pPr>
      <w:r>
        <w:t xml:space="preserve"> </w:t>
      </w:r>
    </w:p>
    <w:p w:rsidR="00326718" w:rsidRDefault="00C634B6" w:rsidP="00D57306">
      <w:pPr>
        <w:ind w:left="1440" w:hanging="720"/>
      </w:pPr>
      <w:r>
        <w:t>4.2.</w:t>
      </w:r>
      <w:r w:rsidR="00276AE5">
        <w:t>3</w:t>
      </w:r>
      <w:r>
        <w:t xml:space="preserve">.5. Before the issuance of an occupancy </w:t>
      </w:r>
      <w:r>
        <w:rPr>
          <w:i/>
        </w:rPr>
        <w:t>permit</w:t>
      </w:r>
      <w:r>
        <w:t xml:space="preserve">, the </w:t>
      </w:r>
      <w:r>
        <w:rPr>
          <w:i/>
        </w:rPr>
        <w:t>owner</w:t>
      </w:r>
      <w:r>
        <w:t xml:space="preserve"> shall (unless the </w:t>
      </w:r>
      <w:r>
        <w:rPr>
          <w:i/>
        </w:rPr>
        <w:t>authority having jurisdiction</w:t>
      </w:r>
      <w:r>
        <w:t xml:space="preserve"> waives such requirement) submit Letters of Assurance in the form set out in the applicable Schedules </w:t>
      </w:r>
      <w:r w:rsidR="00AB1FE6">
        <w:t>G</w:t>
      </w:r>
      <w:r w:rsidRPr="00AB1FE6">
        <w:t xml:space="preserve"> and </w:t>
      </w:r>
      <w:r w:rsidR="00AB1FE6">
        <w:t>F</w:t>
      </w:r>
      <w:r w:rsidRPr="00AB1FE6">
        <w:t>,</w:t>
      </w:r>
      <w:r>
        <w:t xml:space="preserve"> as attached hereto, confirming that the construction of the </w:t>
      </w:r>
      <w:r>
        <w:rPr>
          <w:i/>
        </w:rPr>
        <w:t>building</w:t>
      </w:r>
      <w:r>
        <w:t xml:space="preserve">, work or project conforms with the plans, specifications and related documents for which the </w:t>
      </w:r>
      <w:r>
        <w:rPr>
          <w:i/>
        </w:rPr>
        <w:t>building</w:t>
      </w:r>
      <w:r>
        <w:t xml:space="preserve"> </w:t>
      </w:r>
      <w:r>
        <w:rPr>
          <w:i/>
        </w:rPr>
        <w:t>permit</w:t>
      </w:r>
      <w:r>
        <w:t xml:space="preserve"> was issued. </w:t>
      </w:r>
    </w:p>
    <w:p w:rsidR="00326718" w:rsidRDefault="00C634B6">
      <w:pPr>
        <w:spacing w:after="0" w:line="259" w:lineRule="auto"/>
        <w:ind w:left="720" w:firstLine="0"/>
        <w:jc w:val="left"/>
      </w:pPr>
      <w:r>
        <w:t xml:space="preserve"> </w:t>
      </w:r>
    </w:p>
    <w:p w:rsidR="00326718" w:rsidRDefault="00C634B6" w:rsidP="00D57306">
      <w:pPr>
        <w:ind w:left="1440" w:hanging="720"/>
      </w:pPr>
      <w:r>
        <w:t>4.2.</w:t>
      </w:r>
      <w:r w:rsidR="00276AE5">
        <w:t>3</w:t>
      </w:r>
      <w:r>
        <w:t xml:space="preserve">.6 The </w:t>
      </w:r>
      <w:r>
        <w:rPr>
          <w:i/>
        </w:rPr>
        <w:t xml:space="preserve">authority having jurisdiction </w:t>
      </w:r>
      <w:r>
        <w:t xml:space="preserve">may issue an </w:t>
      </w:r>
      <w:r>
        <w:rPr>
          <w:i/>
        </w:rPr>
        <w:t>occupancy permit</w:t>
      </w:r>
      <w:r>
        <w:t xml:space="preserve">, subject to compliance with provisions to safeguard persons in or about the premises, to allow the </w:t>
      </w:r>
      <w:r>
        <w:rPr>
          <w:i/>
        </w:rPr>
        <w:t>occupancy</w:t>
      </w:r>
      <w:r>
        <w:t xml:space="preserve"> of a </w:t>
      </w:r>
      <w:r>
        <w:rPr>
          <w:i/>
        </w:rPr>
        <w:lastRenderedPageBreak/>
        <w:t xml:space="preserve">building </w:t>
      </w:r>
      <w:r>
        <w:t xml:space="preserve">or part of it for the accepted use, before commencement or completion of the construction or demolition work. </w:t>
      </w:r>
    </w:p>
    <w:p w:rsidR="00326718" w:rsidRDefault="00C634B6">
      <w:pPr>
        <w:spacing w:after="0" w:line="259" w:lineRule="auto"/>
        <w:ind w:left="0" w:firstLine="0"/>
        <w:jc w:val="left"/>
      </w:pPr>
      <w:r>
        <w:t xml:space="preserve"> </w:t>
      </w:r>
    </w:p>
    <w:p w:rsidR="00326718" w:rsidRDefault="00C634B6" w:rsidP="00D57306">
      <w:pPr>
        <w:ind w:left="1425" w:hanging="705"/>
      </w:pPr>
      <w:r>
        <w:rPr>
          <w:i/>
        </w:rPr>
        <w:t xml:space="preserve"> </w:t>
      </w:r>
      <w:r>
        <w:t>4.2.</w:t>
      </w:r>
      <w:r w:rsidR="00276AE5">
        <w:t>3</w:t>
      </w:r>
      <w:r>
        <w:t>.7</w:t>
      </w:r>
      <w:r>
        <w:rPr>
          <w:i/>
        </w:rPr>
        <w:t xml:space="preserve"> The authority having jurisdiction </w:t>
      </w:r>
      <w:r>
        <w:t xml:space="preserve">may issue an Interim </w:t>
      </w:r>
      <w:r>
        <w:rPr>
          <w:i/>
        </w:rPr>
        <w:t xml:space="preserve">Occupancy Permit </w:t>
      </w:r>
      <w:r>
        <w:t xml:space="preserve">for a partial use of a </w:t>
      </w:r>
      <w:r>
        <w:rPr>
          <w:i/>
        </w:rPr>
        <w:t>building</w:t>
      </w:r>
      <w:r>
        <w:t xml:space="preserve"> or structure subject to any conditions imposed by the </w:t>
      </w:r>
      <w:r>
        <w:rPr>
          <w:i/>
        </w:rPr>
        <w:t>authority</w:t>
      </w:r>
      <w:r>
        <w:t xml:space="preserve"> </w:t>
      </w:r>
      <w:r>
        <w:rPr>
          <w:i/>
        </w:rPr>
        <w:t>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276AE5">
        <w:t>3</w:t>
      </w:r>
      <w:r>
        <w:t xml:space="preserve">.8 No change shall be made in the type of </w:t>
      </w:r>
      <w:r>
        <w:rPr>
          <w:i/>
        </w:rPr>
        <w:t>occupancy</w:t>
      </w:r>
      <w:r>
        <w:t xml:space="preserve"> or use of any </w:t>
      </w:r>
      <w:r>
        <w:rPr>
          <w:i/>
        </w:rPr>
        <w:t>building</w:t>
      </w:r>
      <w:r>
        <w:t xml:space="preserve"> or structure, which would place the building or structure in a different occupancy group, or divisions within a group, unless such </w:t>
      </w:r>
      <w:r>
        <w:rPr>
          <w:i/>
        </w:rPr>
        <w:t>building</w:t>
      </w:r>
      <w:r>
        <w:t xml:space="preserve"> or structure is made to comply with the requirements of the </w:t>
      </w:r>
      <w:r>
        <w:rPr>
          <w:i/>
        </w:rPr>
        <w:t>Code</w:t>
      </w:r>
      <w:r>
        <w:t xml:space="preserve"> for that occupancy group, or division within a group.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276AE5">
        <w:t>3</w:t>
      </w:r>
      <w:r>
        <w:t xml:space="preserve">.9 The </w:t>
      </w:r>
      <w:r>
        <w:rPr>
          <w:i/>
        </w:rPr>
        <w:t>authority having jurisdiction</w:t>
      </w:r>
      <w:r>
        <w:t xml:space="preserve"> may issue a Temporary </w:t>
      </w:r>
      <w:r>
        <w:rPr>
          <w:i/>
        </w:rPr>
        <w:t>Occupancy Permit</w:t>
      </w:r>
      <w:r>
        <w:t xml:space="preserve"> for the use of a </w:t>
      </w:r>
      <w:r>
        <w:rPr>
          <w:i/>
        </w:rPr>
        <w:t>building</w:t>
      </w:r>
      <w:r>
        <w:t xml:space="preserve"> or structure approved as a temporary </w:t>
      </w:r>
      <w:r>
        <w:rPr>
          <w:i/>
        </w:rPr>
        <w:t>building</w:t>
      </w:r>
      <w:r>
        <w:t xml:space="preserve"> or structure. </w:t>
      </w:r>
    </w:p>
    <w:p w:rsidR="00326718" w:rsidRDefault="00C634B6">
      <w:pPr>
        <w:spacing w:after="0" w:line="259" w:lineRule="auto"/>
        <w:ind w:left="0" w:firstLine="0"/>
        <w:jc w:val="left"/>
      </w:pPr>
      <w:r>
        <w:t xml:space="preserve"> </w:t>
      </w:r>
    </w:p>
    <w:p w:rsidR="00326718" w:rsidRDefault="00C634B6" w:rsidP="00D57306">
      <w:pPr>
        <w:ind w:left="1620" w:hanging="900"/>
      </w:pPr>
      <w:r>
        <w:t>4.2.</w:t>
      </w:r>
      <w:r w:rsidR="00276AE5">
        <w:t>3</w:t>
      </w:r>
      <w:r>
        <w:t xml:space="preserve">.10 A Temporary </w:t>
      </w:r>
      <w:r>
        <w:rPr>
          <w:i/>
        </w:rPr>
        <w:t>Occupancy Permit</w:t>
      </w:r>
      <w:r>
        <w:t xml:space="preserve"> shall be for a period not more than six (6) months, but before the expiration of such period, the Temporary </w:t>
      </w:r>
      <w:r>
        <w:rPr>
          <w:i/>
        </w:rPr>
        <w:t>Occupancy Permit</w:t>
      </w:r>
      <w:r>
        <w:t xml:space="preserve"> may be renewed by the </w:t>
      </w:r>
      <w:r>
        <w:rPr>
          <w:i/>
        </w:rPr>
        <w:t>authority having jurisdiction</w:t>
      </w:r>
      <w:r>
        <w:t xml:space="preserve"> for two further six months periods. </w:t>
      </w:r>
    </w:p>
    <w:p w:rsidR="00326718" w:rsidRDefault="00C634B6">
      <w:pPr>
        <w:spacing w:after="0" w:line="259" w:lineRule="auto"/>
        <w:ind w:left="0" w:firstLine="0"/>
        <w:jc w:val="left"/>
      </w:pPr>
      <w:r>
        <w:t xml:space="preserve"> </w:t>
      </w:r>
    </w:p>
    <w:p w:rsidR="00326718" w:rsidRDefault="00C634B6" w:rsidP="00D57306">
      <w:pPr>
        <w:ind w:left="1620" w:hanging="900"/>
      </w:pPr>
      <w:r>
        <w:t>4.2.</w:t>
      </w:r>
      <w:r w:rsidR="00276AE5">
        <w:t>3</w:t>
      </w:r>
      <w:r>
        <w:t xml:space="preserve">.11 Notwithstanding apparent compliance with this by-law, the </w:t>
      </w:r>
      <w:r>
        <w:rPr>
          <w:i/>
        </w:rPr>
        <w:t>authority having jurisdiction</w:t>
      </w:r>
      <w:r>
        <w:t xml:space="preserve"> may refuse to issue an </w:t>
      </w:r>
      <w:r>
        <w:rPr>
          <w:i/>
        </w:rPr>
        <w:t>Occupancy Permit</w:t>
      </w:r>
      <w:r>
        <w:t xml:space="preserve"> if the </w:t>
      </w:r>
      <w:r>
        <w:rPr>
          <w:i/>
        </w:rPr>
        <w:t>building</w:t>
      </w:r>
      <w:r>
        <w:t xml:space="preserve">, structure or proposed use is to the </w:t>
      </w:r>
      <w:r>
        <w:rPr>
          <w:i/>
        </w:rPr>
        <w:t>authority having jurisdiction's</w:t>
      </w:r>
      <w:r>
        <w:t xml:space="preserve"> knowledge in violation of a Zoning by-law, or any other by-law of </w:t>
      </w:r>
      <w:r w:rsidR="002B0939">
        <w:t xml:space="preserve">council or </w:t>
      </w:r>
      <w:r>
        <w:t xml:space="preserve">the </w:t>
      </w:r>
      <w:r>
        <w:rPr>
          <w:i/>
        </w:rPr>
        <w:t xml:space="preserve">authority having jurisdiction. </w:t>
      </w:r>
    </w:p>
    <w:p w:rsidR="00326718" w:rsidRDefault="00C634B6">
      <w:pPr>
        <w:spacing w:after="0" w:line="259" w:lineRule="auto"/>
        <w:ind w:left="720" w:firstLine="0"/>
        <w:jc w:val="left"/>
      </w:pPr>
      <w:r>
        <w:t xml:space="preserve"> </w:t>
      </w:r>
    </w:p>
    <w:p w:rsidR="00326718" w:rsidRDefault="00C634B6" w:rsidP="00D57306">
      <w:pPr>
        <w:ind w:left="1500" w:hanging="780"/>
      </w:pPr>
      <w:r>
        <w:t>4.2.</w:t>
      </w:r>
      <w:r w:rsidR="00276AE5">
        <w:t>3</w:t>
      </w:r>
      <w:r>
        <w:t xml:space="preserve">.12 </w:t>
      </w:r>
      <w:proofErr w:type="gramStart"/>
      <w:r>
        <w:t>An</w:t>
      </w:r>
      <w:proofErr w:type="gramEnd"/>
      <w:r>
        <w:t xml:space="preserve"> applicant for a </w:t>
      </w:r>
      <w:r>
        <w:rPr>
          <w:i/>
        </w:rPr>
        <w:t>Occupancy Permit</w:t>
      </w:r>
      <w:r>
        <w:t xml:space="preserve"> shall supply all information requested by the </w:t>
      </w:r>
      <w:r>
        <w:rPr>
          <w:i/>
        </w:rPr>
        <w:t>authority having jurisdiction</w:t>
      </w:r>
      <w:r>
        <w:t xml:space="preserve"> to show compliance with the by-law and any other relevant by-laws of the </w:t>
      </w:r>
      <w:r>
        <w:rPr>
          <w:i/>
        </w:rPr>
        <w:t xml:space="preserve">authority having jurisdiction </w:t>
      </w:r>
    </w:p>
    <w:p w:rsidR="00326718" w:rsidRDefault="00C634B6">
      <w:pPr>
        <w:spacing w:after="0" w:line="259" w:lineRule="auto"/>
        <w:ind w:left="720" w:firstLine="0"/>
        <w:jc w:val="left"/>
      </w:pPr>
      <w:r>
        <w:rPr>
          <w:i/>
        </w:rPr>
        <w:t xml:space="preserve"> </w:t>
      </w:r>
    </w:p>
    <w:p w:rsidR="00326718" w:rsidRDefault="00C634B6" w:rsidP="00D57306">
      <w:pPr>
        <w:ind w:left="1500" w:hanging="780"/>
      </w:pPr>
      <w:r>
        <w:t>4.2.</w:t>
      </w:r>
      <w:r w:rsidR="00276AE5">
        <w:t>3</w:t>
      </w:r>
      <w:r>
        <w:t xml:space="preserve">.13. The required </w:t>
      </w:r>
      <w:r>
        <w:rPr>
          <w:i/>
        </w:rPr>
        <w:t xml:space="preserve">Occupancy Permit </w:t>
      </w:r>
      <w:r>
        <w:t xml:space="preserve">shall be displayed and maintained in a legible condition by the </w:t>
      </w:r>
      <w:r>
        <w:rPr>
          <w:i/>
        </w:rPr>
        <w:t>owner</w:t>
      </w:r>
      <w:r>
        <w:t xml:space="preserve"> or his agent in a location acceptable to the </w:t>
      </w:r>
      <w:r>
        <w:rPr>
          <w:i/>
        </w:rPr>
        <w:t>authority having</w:t>
      </w:r>
      <w:r>
        <w:t xml:space="preserve"> </w:t>
      </w:r>
      <w:r>
        <w:rPr>
          <w:i/>
        </w:rPr>
        <w:t xml:space="preserve">jurisdiction. </w:t>
      </w:r>
    </w:p>
    <w:p w:rsidR="00326718" w:rsidRDefault="00C634B6">
      <w:pPr>
        <w:spacing w:after="0" w:line="259" w:lineRule="auto"/>
        <w:ind w:left="720" w:firstLine="0"/>
        <w:jc w:val="left"/>
      </w:pPr>
      <w:r>
        <w:rPr>
          <w:i/>
        </w:rPr>
        <w:t xml:space="preserve"> </w:t>
      </w:r>
    </w:p>
    <w:p w:rsidR="00326718" w:rsidRDefault="00C634B6" w:rsidP="00D57306">
      <w:pPr>
        <w:ind w:left="1620" w:hanging="900"/>
      </w:pPr>
      <w:r>
        <w:t>4.2.</w:t>
      </w:r>
      <w:r w:rsidR="00276AE5">
        <w:t>3</w:t>
      </w:r>
      <w:r>
        <w:t xml:space="preserve">.14 The </w:t>
      </w:r>
      <w:r>
        <w:rPr>
          <w:i/>
        </w:rPr>
        <w:t>authority having jurisdiction</w:t>
      </w:r>
      <w:r>
        <w:t xml:space="preserve"> may withhold issuing an </w:t>
      </w:r>
      <w:r>
        <w:rPr>
          <w:i/>
        </w:rPr>
        <w:t>occupancy permit</w:t>
      </w:r>
      <w:r>
        <w:t xml:space="preserve"> on completion of the </w:t>
      </w:r>
      <w:r>
        <w:rPr>
          <w:i/>
        </w:rPr>
        <w:t>building</w:t>
      </w:r>
      <w:r>
        <w:t xml:space="preserve"> or part of the </w:t>
      </w:r>
      <w:r>
        <w:rPr>
          <w:i/>
        </w:rPr>
        <w:t>building</w:t>
      </w:r>
      <w:r>
        <w:t xml:space="preserve">, until the owner has provided letters to certify compliance with the Code, these requirements and the requirements of applicable Acts, regulations or by-laws. </w:t>
      </w:r>
    </w:p>
    <w:p w:rsidR="00326718" w:rsidRDefault="00C634B6">
      <w:pPr>
        <w:spacing w:after="0" w:line="259" w:lineRule="auto"/>
        <w:ind w:left="0" w:firstLine="0"/>
        <w:jc w:val="left"/>
      </w:pPr>
      <w:r>
        <w:t xml:space="preserve"> </w:t>
      </w:r>
    </w:p>
    <w:p w:rsidR="00326718" w:rsidRDefault="00C634B6">
      <w:pPr>
        <w:spacing w:after="5" w:line="250" w:lineRule="auto"/>
        <w:ind w:left="-5"/>
        <w:jc w:val="left"/>
      </w:pPr>
      <w:r>
        <w:t>4.2.</w:t>
      </w:r>
      <w:r w:rsidR="00276AE5">
        <w:t>4</w:t>
      </w:r>
      <w:r>
        <w:t xml:space="preserve">. </w:t>
      </w:r>
      <w:r>
        <w:rPr>
          <w:b/>
          <w:i/>
        </w:rPr>
        <w:t>Demolition Permits</w:t>
      </w:r>
      <w:r>
        <w:rPr>
          <w:i/>
        </w:rPr>
        <w:t>:</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276AE5">
        <w:t>4</w:t>
      </w:r>
      <w:r>
        <w:t xml:space="preserve">.1 No person shall commence or cause to be commenced the demolition of any </w:t>
      </w:r>
      <w:r>
        <w:rPr>
          <w:i/>
        </w:rPr>
        <w:t>building</w:t>
      </w:r>
      <w:r>
        <w:t xml:space="preserve"> or structure, or portion thereof, unless a </w:t>
      </w:r>
      <w:r>
        <w:rPr>
          <w:i/>
        </w:rPr>
        <w:t xml:space="preserve">Demolition Permit </w:t>
      </w:r>
      <w:r>
        <w:t xml:space="preserve">has first been obtained from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276AE5">
        <w:t>4</w:t>
      </w:r>
      <w:r>
        <w:t xml:space="preserve">.2 The demolition of a </w:t>
      </w:r>
      <w:r>
        <w:rPr>
          <w:i/>
        </w:rPr>
        <w:t>building</w:t>
      </w:r>
      <w:r>
        <w:t xml:space="preserve"> or structure shall be subject to the requirements of the </w:t>
      </w:r>
      <w:r>
        <w:rPr>
          <w:i/>
        </w:rPr>
        <w:t>Code.</w:t>
      </w:r>
      <w:r>
        <w:t xml:space="preserve"> </w:t>
      </w:r>
    </w:p>
    <w:p w:rsidR="00326718" w:rsidRDefault="00C634B6">
      <w:pPr>
        <w:spacing w:after="0" w:line="259" w:lineRule="auto"/>
        <w:ind w:left="0" w:firstLine="0"/>
        <w:jc w:val="left"/>
      </w:pPr>
      <w:r>
        <w:t xml:space="preserve"> </w:t>
      </w:r>
    </w:p>
    <w:p w:rsidR="00326718" w:rsidRDefault="00C634B6">
      <w:pPr>
        <w:spacing w:after="5" w:line="250" w:lineRule="auto"/>
        <w:ind w:left="-5"/>
        <w:jc w:val="left"/>
      </w:pPr>
      <w:r>
        <w:lastRenderedPageBreak/>
        <w:t>4.2.</w:t>
      </w:r>
      <w:r w:rsidR="00444D96">
        <w:t>5</w:t>
      </w:r>
      <w:r>
        <w:t xml:space="preserve"> </w:t>
      </w:r>
      <w:r>
        <w:rPr>
          <w:b/>
          <w:i/>
        </w:rPr>
        <w:t>General</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4.2.</w:t>
      </w:r>
      <w:r w:rsidR="00444D96">
        <w:t>5</w:t>
      </w:r>
      <w:r>
        <w:t xml:space="preserve">.1 No permit shall be assigned or transferred without the written consent of the </w:t>
      </w:r>
      <w:r>
        <w:rPr>
          <w:i/>
        </w:rPr>
        <w:t>authority having jurisdiction</w:t>
      </w:r>
      <w:r>
        <w:t xml:space="preserve">. </w:t>
      </w:r>
    </w:p>
    <w:p w:rsidR="00444D96" w:rsidRDefault="00444D96" w:rsidP="00D57306">
      <w:pPr>
        <w:ind w:left="1425" w:hanging="705"/>
      </w:pPr>
    </w:p>
    <w:p w:rsidR="00326718" w:rsidRDefault="00C634B6">
      <w:pPr>
        <w:spacing w:after="0" w:line="259" w:lineRule="auto"/>
        <w:ind w:left="0" w:firstLine="0"/>
        <w:jc w:val="left"/>
      </w:pPr>
      <w:r>
        <w:t xml:space="preserve"> </w:t>
      </w:r>
    </w:p>
    <w:p w:rsidR="00326718" w:rsidRDefault="00C634B6">
      <w:pPr>
        <w:tabs>
          <w:tab w:val="center" w:pos="3828"/>
        </w:tabs>
        <w:spacing w:after="5" w:line="250" w:lineRule="auto"/>
        <w:ind w:left="-15" w:firstLine="0"/>
        <w:jc w:val="left"/>
      </w:pPr>
      <w:r>
        <w:rPr>
          <w:b/>
          <w:i/>
        </w:rPr>
        <w:t xml:space="preserve">SECTION 5  </w:t>
      </w:r>
      <w:r>
        <w:rPr>
          <w:b/>
          <w:i/>
        </w:rPr>
        <w:tab/>
        <w:t xml:space="preserve">Duties, Responsibilities &amp; Powers </w:t>
      </w:r>
    </w:p>
    <w:p w:rsidR="00326718" w:rsidRDefault="00C634B6">
      <w:pPr>
        <w:spacing w:after="0" w:line="259" w:lineRule="auto"/>
        <w:ind w:left="0" w:firstLine="0"/>
        <w:jc w:val="left"/>
      </w:pPr>
      <w:r>
        <w:rPr>
          <w:b/>
          <w:i/>
        </w:rPr>
        <w:t xml:space="preserve"> </w:t>
      </w:r>
    </w:p>
    <w:p w:rsidR="00326718" w:rsidRDefault="00C634B6">
      <w:pPr>
        <w:tabs>
          <w:tab w:val="center" w:pos="2778"/>
        </w:tabs>
        <w:spacing w:after="5" w:line="250" w:lineRule="auto"/>
        <w:ind w:left="-15" w:firstLine="0"/>
        <w:jc w:val="left"/>
      </w:pPr>
      <w:r>
        <w:t>5.1.</w:t>
      </w:r>
      <w:r>
        <w:rPr>
          <w:b/>
          <w:i/>
        </w:rPr>
        <w:t xml:space="preserve"> </w:t>
      </w:r>
      <w:r>
        <w:rPr>
          <w:b/>
          <w:i/>
        </w:rPr>
        <w:tab/>
        <w:t xml:space="preserve">Duties and Responsibilities of the Owner: </w:t>
      </w:r>
    </w:p>
    <w:p w:rsidR="00326718" w:rsidRDefault="00C634B6">
      <w:pPr>
        <w:spacing w:after="0" w:line="259" w:lineRule="auto"/>
        <w:ind w:left="0" w:firstLine="0"/>
        <w:jc w:val="left"/>
      </w:pPr>
      <w:r>
        <w:rPr>
          <w:b/>
          <w:i/>
        </w:rPr>
        <w:t xml:space="preserve"> </w:t>
      </w:r>
    </w:p>
    <w:p w:rsidR="00326718" w:rsidRDefault="00C634B6" w:rsidP="00D57306">
      <w:pPr>
        <w:ind w:left="1425" w:hanging="705"/>
      </w:pPr>
      <w:r>
        <w:t xml:space="preserve"> 5.1.1 Every </w:t>
      </w:r>
      <w:r>
        <w:rPr>
          <w:i/>
        </w:rPr>
        <w:t>owner</w:t>
      </w:r>
      <w:r>
        <w:t xml:space="preserve"> shall allow the </w:t>
      </w:r>
      <w:r>
        <w:rPr>
          <w:i/>
        </w:rPr>
        <w:t>authority having jurisdiction</w:t>
      </w:r>
      <w:r>
        <w:t xml:space="preserve"> to enter any </w:t>
      </w:r>
      <w:r>
        <w:rPr>
          <w:i/>
        </w:rPr>
        <w:t>building</w:t>
      </w:r>
      <w:r>
        <w:t xml:space="preserve"> or premises at any reasonable time for the purpose of administering and enforcing th</w:t>
      </w:r>
      <w:r w:rsidR="002B0939">
        <w:t>e requirements of this by-law.</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5.1.2 Every owner shall obtain all permits or approvals required in connection with proposed work, prior to commencing the work to which they relate. </w:t>
      </w:r>
    </w:p>
    <w:p w:rsidR="00326718" w:rsidRDefault="00C634B6">
      <w:pPr>
        <w:spacing w:after="0" w:line="259" w:lineRule="auto"/>
        <w:ind w:left="0" w:firstLine="0"/>
        <w:jc w:val="left"/>
      </w:pPr>
      <w:r>
        <w:t xml:space="preserve"> </w:t>
      </w:r>
    </w:p>
    <w:p w:rsidR="00326718" w:rsidRDefault="00C634B6" w:rsidP="00D57306">
      <w:pPr>
        <w:tabs>
          <w:tab w:val="center" w:pos="960"/>
          <w:tab w:val="center" w:pos="2341"/>
        </w:tabs>
        <w:ind w:left="-15" w:firstLine="735"/>
        <w:jc w:val="left"/>
      </w:pPr>
      <w:r>
        <w:t xml:space="preserve"> 5.1.3 </w:t>
      </w:r>
      <w:r>
        <w:tab/>
        <w:t xml:space="preserve">Every owner shall: </w:t>
      </w:r>
    </w:p>
    <w:p w:rsidR="00326718" w:rsidRDefault="00C634B6">
      <w:pPr>
        <w:spacing w:after="0" w:line="259" w:lineRule="auto"/>
        <w:ind w:left="0" w:firstLine="0"/>
        <w:jc w:val="left"/>
      </w:pPr>
      <w:r>
        <w:t xml:space="preserve"> </w:t>
      </w:r>
    </w:p>
    <w:p w:rsidR="00326718" w:rsidRDefault="00C634B6" w:rsidP="00D57306">
      <w:pPr>
        <w:ind w:left="2145" w:hanging="705"/>
      </w:pPr>
      <w:r>
        <w:t xml:space="preserve">  (a) ensure that the plans and specifications on which the issue of any </w:t>
      </w:r>
      <w:r>
        <w:rPr>
          <w:i/>
        </w:rPr>
        <w:t>permit</w:t>
      </w:r>
      <w:r>
        <w:t xml:space="preserve"> was based are available continuously at the site of the work for </w:t>
      </w:r>
      <w:r>
        <w:rPr>
          <w:i/>
        </w:rPr>
        <w:t>audit</w:t>
      </w:r>
      <w:r>
        <w:t xml:space="preserve"> or </w:t>
      </w:r>
      <w:r>
        <w:rPr>
          <w:i/>
        </w:rPr>
        <w:t>inspection</w:t>
      </w:r>
      <w:r>
        <w:t xml:space="preserve"> during working hours by the </w:t>
      </w:r>
      <w:r>
        <w:rPr>
          <w:i/>
        </w:rPr>
        <w:t>authority having jurisdiction</w:t>
      </w:r>
      <w:r>
        <w:t xml:space="preserve">, and </w:t>
      </w:r>
    </w:p>
    <w:p w:rsidR="00326718" w:rsidRDefault="00C634B6" w:rsidP="00D57306">
      <w:pPr>
        <w:ind w:left="2170" w:hanging="25"/>
      </w:pPr>
      <w:r>
        <w:t xml:space="preserve">that the </w:t>
      </w:r>
      <w:r>
        <w:rPr>
          <w:i/>
        </w:rPr>
        <w:t>Permit</w:t>
      </w:r>
      <w:r>
        <w:t xml:space="preserve">, or true copy thereof, is posted conspicuously on the site during the entire execution of the work. </w:t>
      </w:r>
    </w:p>
    <w:p w:rsidR="00326718" w:rsidRDefault="00C634B6">
      <w:pPr>
        <w:spacing w:after="0" w:line="259" w:lineRule="auto"/>
        <w:ind w:left="0" w:firstLine="0"/>
        <w:jc w:val="left"/>
      </w:pPr>
      <w:r>
        <w:t xml:space="preserve"> </w:t>
      </w:r>
      <w:r>
        <w:tab/>
        <w:t xml:space="preserve"> </w:t>
      </w:r>
      <w:r>
        <w:tab/>
        <w:t xml:space="preserve"> </w:t>
      </w:r>
    </w:p>
    <w:p w:rsidR="00326718" w:rsidRDefault="00C634B6" w:rsidP="00D57306">
      <w:pPr>
        <w:ind w:left="1425" w:hanging="705"/>
      </w:pPr>
      <w:r>
        <w:t xml:space="preserve"> 5.1.4 Every </w:t>
      </w:r>
      <w:r>
        <w:rPr>
          <w:i/>
        </w:rPr>
        <w:t>owner</w:t>
      </w:r>
      <w:r>
        <w:t xml:space="preserve"> shall give notice to the </w:t>
      </w:r>
      <w:r>
        <w:rPr>
          <w:i/>
        </w:rPr>
        <w:t>authority having jurisdiction</w:t>
      </w:r>
      <w:r>
        <w:t xml:space="preserve"> of dates on which he intends to begin work prior to commencing work on the building site.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5.1.5 Every owner shall before commencing the work, give notice in writing to the </w:t>
      </w:r>
      <w:r>
        <w:rPr>
          <w:i/>
        </w:rPr>
        <w:t>authority having jurisdiction</w:t>
      </w:r>
      <w:r>
        <w:t xml:space="preserve">, prior to commencing the work, listing </w:t>
      </w:r>
    </w:p>
    <w:p w:rsidR="00326718" w:rsidRDefault="00C634B6">
      <w:pPr>
        <w:spacing w:after="0" w:line="259" w:lineRule="auto"/>
        <w:ind w:left="0" w:firstLine="0"/>
        <w:jc w:val="left"/>
      </w:pPr>
      <w:r>
        <w:t xml:space="preserve"> </w:t>
      </w:r>
    </w:p>
    <w:p w:rsidR="00326718" w:rsidRDefault="00C634B6" w:rsidP="00D57306">
      <w:pPr>
        <w:numPr>
          <w:ilvl w:val="0"/>
          <w:numId w:val="18"/>
        </w:numPr>
        <w:ind w:left="2160" w:hanging="720"/>
      </w:pPr>
      <w:r>
        <w:t xml:space="preserve">the name, address and telephone number of </w:t>
      </w:r>
    </w:p>
    <w:p w:rsidR="00326718" w:rsidRDefault="00C634B6" w:rsidP="00D57306">
      <w:pPr>
        <w:numPr>
          <w:ilvl w:val="1"/>
          <w:numId w:val="18"/>
        </w:numPr>
        <w:ind w:left="2160" w:firstLine="0"/>
      </w:pPr>
      <w:r>
        <w:t xml:space="preserve">the </w:t>
      </w:r>
      <w:r>
        <w:rPr>
          <w:i/>
        </w:rPr>
        <w:t>constructor</w:t>
      </w:r>
      <w:r>
        <w:t xml:space="preserve"> or other person in charge of the work; </w:t>
      </w:r>
    </w:p>
    <w:p w:rsidR="00326718" w:rsidRDefault="00C634B6" w:rsidP="00D57306">
      <w:pPr>
        <w:numPr>
          <w:ilvl w:val="1"/>
          <w:numId w:val="18"/>
        </w:numPr>
        <w:ind w:left="2160" w:firstLine="0"/>
      </w:pPr>
      <w:r>
        <w:t xml:space="preserve">the person reviewing the work; and </w:t>
      </w:r>
    </w:p>
    <w:p w:rsidR="00326718" w:rsidRDefault="00C634B6" w:rsidP="00D57306">
      <w:pPr>
        <w:numPr>
          <w:ilvl w:val="1"/>
          <w:numId w:val="18"/>
        </w:numPr>
        <w:ind w:left="2160" w:firstLine="0"/>
      </w:pPr>
      <w:r>
        <w:t xml:space="preserve">any </w:t>
      </w:r>
      <w:r>
        <w:rPr>
          <w:i/>
        </w:rPr>
        <w:t>inspection</w:t>
      </w:r>
      <w:r>
        <w:t xml:space="preserve"> or testing agency engaged to monitor the work or </w:t>
      </w:r>
    </w:p>
    <w:p w:rsidR="00326718" w:rsidRDefault="00C634B6" w:rsidP="00D57306">
      <w:pPr>
        <w:ind w:left="2160" w:firstLine="720"/>
      </w:pPr>
      <w:r>
        <w:t xml:space="preserve">part of the work. </w:t>
      </w:r>
    </w:p>
    <w:p w:rsidR="00326718" w:rsidRDefault="00C634B6" w:rsidP="00D57306">
      <w:pPr>
        <w:numPr>
          <w:ilvl w:val="0"/>
          <w:numId w:val="18"/>
        </w:numPr>
        <w:ind w:left="2160" w:hanging="720"/>
      </w:pPr>
      <w:proofErr w:type="gramStart"/>
      <w:r>
        <w:t>any</w:t>
      </w:r>
      <w:proofErr w:type="gramEnd"/>
      <w:r>
        <w:t xml:space="preserve"> change in or termination or employment of such persons during the course of the construction immediately that such change or termination occurs. </w:t>
      </w:r>
    </w:p>
    <w:p w:rsidR="00326718" w:rsidRDefault="00C634B6">
      <w:pPr>
        <w:spacing w:after="0" w:line="259" w:lineRule="auto"/>
        <w:ind w:left="0" w:firstLine="0"/>
        <w:jc w:val="left"/>
      </w:pPr>
      <w:r>
        <w:t xml:space="preserve"> </w:t>
      </w:r>
    </w:p>
    <w:p w:rsidR="00326718" w:rsidRDefault="00C634B6" w:rsidP="00D57306">
      <w:pPr>
        <w:tabs>
          <w:tab w:val="center" w:pos="960"/>
          <w:tab w:val="center" w:pos="5089"/>
        </w:tabs>
        <w:ind w:left="-15" w:firstLine="735"/>
        <w:jc w:val="left"/>
      </w:pPr>
      <w:r>
        <w:t xml:space="preserve"> 5.1.6 </w:t>
      </w:r>
      <w:r>
        <w:tab/>
        <w:t xml:space="preserve">Every owner shall give sufficient notice to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numPr>
          <w:ilvl w:val="0"/>
          <w:numId w:val="19"/>
        </w:numPr>
        <w:ind w:left="2160" w:hanging="720"/>
      </w:pPr>
      <w:r>
        <w:lastRenderedPageBreak/>
        <w:t xml:space="preserve">of intent to begin work that the </w:t>
      </w:r>
      <w:r>
        <w:rPr>
          <w:i/>
        </w:rPr>
        <w:t>authority having jurisdiction</w:t>
      </w:r>
      <w:r>
        <w:t xml:space="preserve"> has directed and may be subject to </w:t>
      </w:r>
      <w:r>
        <w:rPr>
          <w:i/>
        </w:rPr>
        <w:t>audit</w:t>
      </w:r>
      <w:r>
        <w:t xml:space="preserve"> during construction, </w:t>
      </w:r>
    </w:p>
    <w:p w:rsidR="00326718" w:rsidRDefault="00C634B6" w:rsidP="00D57306">
      <w:pPr>
        <w:numPr>
          <w:ilvl w:val="0"/>
          <w:numId w:val="19"/>
        </w:numPr>
        <w:ind w:left="2160" w:hanging="720"/>
      </w:pPr>
      <w:r>
        <w:t xml:space="preserve">of intent to cover work that the </w:t>
      </w:r>
      <w:r>
        <w:rPr>
          <w:i/>
        </w:rPr>
        <w:t>authority having jurisdiction</w:t>
      </w:r>
      <w:r>
        <w:t xml:space="preserve"> has directed and may be subject to </w:t>
      </w:r>
      <w:r>
        <w:rPr>
          <w:i/>
        </w:rPr>
        <w:t>audit</w:t>
      </w:r>
      <w:r>
        <w:t xml:space="preserve"> during construction; and </w:t>
      </w:r>
    </w:p>
    <w:p w:rsidR="00326718" w:rsidRDefault="00C634B6" w:rsidP="00D57306">
      <w:pPr>
        <w:numPr>
          <w:ilvl w:val="0"/>
          <w:numId w:val="19"/>
        </w:numPr>
        <w:ind w:left="2160" w:hanging="720"/>
      </w:pPr>
      <w:r>
        <w:t xml:space="preserve">when work has been completed and before </w:t>
      </w:r>
      <w:r>
        <w:rPr>
          <w:i/>
        </w:rPr>
        <w:t>occupancy</w:t>
      </w:r>
      <w:r>
        <w:t xml:space="preserve">. </w:t>
      </w:r>
    </w:p>
    <w:p w:rsidR="00326718" w:rsidRDefault="00C634B6">
      <w:pPr>
        <w:spacing w:after="0" w:line="259" w:lineRule="auto"/>
        <w:ind w:left="1440" w:firstLine="0"/>
        <w:jc w:val="left"/>
      </w:pPr>
      <w:r>
        <w:t xml:space="preserve"> </w:t>
      </w:r>
    </w:p>
    <w:p w:rsidR="00326718" w:rsidRDefault="00C634B6">
      <w:pPr>
        <w:spacing w:after="0" w:line="259" w:lineRule="auto"/>
        <w:ind w:left="0" w:firstLine="0"/>
        <w:jc w:val="left"/>
      </w:pPr>
      <w:r>
        <w:t xml:space="preserve"> </w:t>
      </w:r>
    </w:p>
    <w:p w:rsidR="00326718" w:rsidRDefault="00C634B6" w:rsidP="00D57306">
      <w:pPr>
        <w:tabs>
          <w:tab w:val="center" w:pos="960"/>
          <w:tab w:val="center" w:pos="5078"/>
        </w:tabs>
        <w:ind w:left="-15" w:firstLine="735"/>
        <w:jc w:val="left"/>
      </w:pPr>
      <w:r>
        <w:t xml:space="preserve"> 5.1.7 </w:t>
      </w:r>
      <w:r>
        <w:tab/>
        <w:t xml:space="preserve">Every </w:t>
      </w:r>
      <w:r>
        <w:rPr>
          <w:i/>
        </w:rPr>
        <w:t>owner</w:t>
      </w:r>
      <w:r>
        <w:t xml:space="preserve"> shall give notice in writing to the </w:t>
      </w:r>
      <w:r>
        <w:rPr>
          <w:i/>
        </w:rPr>
        <w:t>authority having</w:t>
      </w:r>
      <w:r>
        <w:t xml:space="preserve"> </w:t>
      </w:r>
      <w:r>
        <w:rPr>
          <w:i/>
        </w:rPr>
        <w:t>jurisdiction</w:t>
      </w:r>
      <w:r>
        <w:t xml:space="preserve"> </w:t>
      </w:r>
    </w:p>
    <w:p w:rsidR="00326718" w:rsidRDefault="00C634B6">
      <w:pPr>
        <w:spacing w:after="0" w:line="259" w:lineRule="auto"/>
        <w:ind w:left="0" w:firstLine="0"/>
        <w:jc w:val="left"/>
      </w:pPr>
      <w:r>
        <w:t xml:space="preserve"> </w:t>
      </w:r>
    </w:p>
    <w:p w:rsidR="00326718" w:rsidRDefault="00C634B6" w:rsidP="00D57306">
      <w:pPr>
        <w:numPr>
          <w:ilvl w:val="0"/>
          <w:numId w:val="20"/>
        </w:numPr>
        <w:ind w:left="2160" w:hanging="720"/>
      </w:pPr>
      <w:r>
        <w:t xml:space="preserve">immediately upon any change in ownership or change in the address of the </w:t>
      </w:r>
      <w:r>
        <w:rPr>
          <w:i/>
        </w:rPr>
        <w:t>owner</w:t>
      </w:r>
      <w:r>
        <w:t xml:space="preserve"> occurs prior to the issuance of an </w:t>
      </w:r>
      <w:r>
        <w:rPr>
          <w:i/>
        </w:rPr>
        <w:t>Occupancy Permit;</w:t>
      </w:r>
      <w:r>
        <w:t xml:space="preserve"> </w:t>
      </w:r>
    </w:p>
    <w:p w:rsidR="00326718" w:rsidRDefault="00C634B6" w:rsidP="00D57306">
      <w:pPr>
        <w:numPr>
          <w:ilvl w:val="0"/>
          <w:numId w:val="20"/>
        </w:numPr>
        <w:ind w:left="2160" w:hanging="720"/>
      </w:pPr>
      <w:r>
        <w:t xml:space="preserve">prior to occupying any portion of the </w:t>
      </w:r>
      <w:r>
        <w:rPr>
          <w:i/>
        </w:rPr>
        <w:t>building</w:t>
      </w:r>
      <w:r>
        <w:t xml:space="preserve"> if it is to be occupied in stages; and </w:t>
      </w:r>
    </w:p>
    <w:p w:rsidR="00326718" w:rsidRDefault="00C634B6" w:rsidP="00D57306">
      <w:pPr>
        <w:numPr>
          <w:ilvl w:val="0"/>
          <w:numId w:val="20"/>
        </w:numPr>
        <w:ind w:left="2160" w:hanging="720"/>
      </w:pPr>
      <w:r>
        <w:t xml:space="preserve">of any such other notice as may be required by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5.1.8 Every </w:t>
      </w:r>
      <w:r>
        <w:rPr>
          <w:i/>
        </w:rPr>
        <w:t>owner</w:t>
      </w:r>
      <w:r>
        <w:t xml:space="preserve"> shall give such other notice to the </w:t>
      </w:r>
      <w:r>
        <w:rPr>
          <w:i/>
        </w:rPr>
        <w:t>authority having</w:t>
      </w:r>
      <w:r>
        <w:t xml:space="preserve"> </w:t>
      </w:r>
      <w:r>
        <w:rPr>
          <w:i/>
        </w:rPr>
        <w:t xml:space="preserve">jurisdiction </w:t>
      </w:r>
      <w:r>
        <w:t xml:space="preserve">as may be required by the provisions of the </w:t>
      </w:r>
      <w:r>
        <w:rPr>
          <w:i/>
        </w:rPr>
        <w:t xml:space="preserve">Code </w:t>
      </w:r>
      <w:r>
        <w:t xml:space="preserve">or this by-law.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5.1.9 Every </w:t>
      </w:r>
      <w:r>
        <w:rPr>
          <w:i/>
        </w:rPr>
        <w:t>owner</w:t>
      </w:r>
      <w:r>
        <w:t xml:space="preserve"> shall make, or have made at his own expense, the tests or </w:t>
      </w:r>
      <w:r>
        <w:rPr>
          <w:i/>
        </w:rPr>
        <w:t>inspections</w:t>
      </w:r>
      <w:r>
        <w:t xml:space="preserve"> necessary to prove compliance with these requirements and shall provide a copy of all such test or </w:t>
      </w:r>
      <w:r>
        <w:rPr>
          <w:i/>
        </w:rPr>
        <w:t>inspection</w:t>
      </w:r>
      <w:r>
        <w:t xml:space="preserve"> reports to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5.1.10 Every </w:t>
      </w:r>
      <w:r>
        <w:rPr>
          <w:i/>
        </w:rPr>
        <w:t>owner</w:t>
      </w:r>
      <w:r>
        <w:t xml:space="preserve"> shall provide an up-to-date legal survey of the lot when and as required by the </w:t>
      </w:r>
      <w:r>
        <w:rPr>
          <w:i/>
        </w:rPr>
        <w:t>authority having jurisdiction</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5.1.11 When required by the </w:t>
      </w:r>
      <w:r>
        <w:rPr>
          <w:i/>
        </w:rPr>
        <w:t>authority having jurisdiction</w:t>
      </w:r>
      <w:r>
        <w:t xml:space="preserve">, every </w:t>
      </w:r>
      <w:r>
        <w:rPr>
          <w:i/>
        </w:rPr>
        <w:t>owner</w:t>
      </w:r>
      <w:r>
        <w:t xml:space="preserve"> shall uncover and re-cover at his own expense any work that has been covered contrary to an order issued by the above authority.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5.1.12 </w:t>
      </w:r>
      <w:proofErr w:type="gramStart"/>
      <w:r>
        <w:t>Every</w:t>
      </w:r>
      <w:proofErr w:type="gramEnd"/>
      <w:r>
        <w:t xml:space="preserve"> </w:t>
      </w:r>
      <w:r>
        <w:rPr>
          <w:i/>
        </w:rPr>
        <w:t>owner</w:t>
      </w:r>
      <w:r>
        <w:t xml:space="preserve"> is responsible for the cost of repair of any damage to public property or works located thereon that may occur as a result of undertaking work for which a </w:t>
      </w:r>
      <w:r>
        <w:rPr>
          <w:i/>
        </w:rPr>
        <w:t>building permit</w:t>
      </w:r>
      <w:r>
        <w:t xml:space="preserve"> was or was not required.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5.1.13 Every </w:t>
      </w:r>
      <w:r>
        <w:rPr>
          <w:i/>
        </w:rPr>
        <w:t>owner</w:t>
      </w:r>
      <w:r>
        <w:t xml:space="preserve"> who undertakes to construct, alter, reconstruct, demolish, remove or relocate a </w:t>
      </w:r>
      <w:r>
        <w:rPr>
          <w:i/>
        </w:rPr>
        <w:t>building</w:t>
      </w:r>
      <w:r>
        <w:t xml:space="preserve"> shall provide </w:t>
      </w:r>
      <w:r>
        <w:rPr>
          <w:i/>
        </w:rPr>
        <w:t>supervision</w:t>
      </w:r>
      <w:r>
        <w:t xml:space="preserve"> and coordination of all work and trades. </w:t>
      </w:r>
    </w:p>
    <w:p w:rsidR="00D57306" w:rsidRDefault="00D57306" w:rsidP="00D57306">
      <w:pPr>
        <w:ind w:left="1425" w:hanging="705"/>
      </w:pPr>
    </w:p>
    <w:p w:rsidR="006F06CC" w:rsidRDefault="00C634B6" w:rsidP="00D57306">
      <w:pPr>
        <w:ind w:left="1425" w:hanging="705"/>
      </w:pPr>
      <w:r>
        <w:t xml:space="preserve"> 5.1.14 Every </w:t>
      </w:r>
      <w:r>
        <w:rPr>
          <w:i/>
        </w:rPr>
        <w:t>owner</w:t>
      </w:r>
      <w:r>
        <w:t xml:space="preserve"> shall ensure that all materials, systems, equipment, and the like used in the construction, </w:t>
      </w:r>
      <w:r>
        <w:rPr>
          <w:i/>
        </w:rPr>
        <w:t>alteration</w:t>
      </w:r>
      <w:r>
        <w:t xml:space="preserve">, reconstruction or renovation of a </w:t>
      </w:r>
      <w:r>
        <w:rPr>
          <w:i/>
        </w:rPr>
        <w:t>building</w:t>
      </w:r>
      <w:r>
        <w:t xml:space="preserve"> meet the requirements of applicable acts, regulations and by-laws for the work undertaken.</w:t>
      </w:r>
    </w:p>
    <w:p w:rsidR="006F06CC" w:rsidRDefault="006F06CC" w:rsidP="00D57306">
      <w:pPr>
        <w:ind w:left="1425" w:hanging="705"/>
      </w:pPr>
    </w:p>
    <w:p w:rsidR="006F06CC" w:rsidRDefault="006F06CC" w:rsidP="00D57306">
      <w:pPr>
        <w:ind w:left="1425" w:hanging="705"/>
      </w:pPr>
      <w:r>
        <w:t xml:space="preserve">5.1.15 </w:t>
      </w:r>
      <w:r w:rsidRPr="006F06CC">
        <w:t xml:space="preserve">When a </w:t>
      </w:r>
      <w:r w:rsidRPr="006F06CC">
        <w:rPr>
          <w:i/>
        </w:rPr>
        <w:t xml:space="preserve">building </w:t>
      </w:r>
      <w:r w:rsidRPr="006F06CC">
        <w:t xml:space="preserve">or part of it is in an </w:t>
      </w:r>
      <w:r w:rsidRPr="006F06CC">
        <w:rPr>
          <w:i/>
        </w:rPr>
        <w:t>unsafe condition</w:t>
      </w:r>
      <w:r w:rsidRPr="006F06CC">
        <w:t xml:space="preserve">, the </w:t>
      </w:r>
      <w:r w:rsidRPr="006F06CC">
        <w:rPr>
          <w:i/>
        </w:rPr>
        <w:t>owner</w:t>
      </w:r>
      <w:r w:rsidRPr="006F06CC">
        <w:t xml:space="preserve"> shall immediately take all necessary action to put the </w:t>
      </w:r>
      <w:r w:rsidRPr="006F06CC">
        <w:rPr>
          <w:i/>
        </w:rPr>
        <w:t>building</w:t>
      </w:r>
      <w:r w:rsidRPr="006F06CC">
        <w:t xml:space="preserve"> in a safe condition.</w:t>
      </w:r>
    </w:p>
    <w:p w:rsidR="00326718" w:rsidRDefault="00C634B6" w:rsidP="006F06CC">
      <w:pPr>
        <w:spacing w:after="3" w:line="253" w:lineRule="auto"/>
        <w:ind w:left="1425" w:hanging="705"/>
      </w:pPr>
      <w:r>
        <w:t xml:space="preserve"> </w:t>
      </w:r>
    </w:p>
    <w:p w:rsidR="00326718" w:rsidRDefault="00C634B6">
      <w:pPr>
        <w:tabs>
          <w:tab w:val="center" w:pos="3128"/>
        </w:tabs>
        <w:spacing w:after="5" w:line="250" w:lineRule="auto"/>
        <w:ind w:left="-15" w:firstLine="0"/>
        <w:jc w:val="left"/>
      </w:pPr>
      <w:r>
        <w:lastRenderedPageBreak/>
        <w:t xml:space="preserve">5.2 </w:t>
      </w:r>
      <w:r>
        <w:tab/>
      </w:r>
      <w:r w:rsidR="003E1DF7">
        <w:rPr>
          <w:b/>
          <w:i/>
        </w:rPr>
        <w:t>Duties a</w:t>
      </w:r>
      <w:r w:rsidR="00B573C8">
        <w:rPr>
          <w:b/>
          <w:i/>
        </w:rPr>
        <w:t>nd Responsibilities o</w:t>
      </w:r>
      <w:r>
        <w:rPr>
          <w:b/>
          <w:i/>
        </w:rPr>
        <w:t>f The Constructor</w:t>
      </w:r>
      <w:r>
        <w:rPr>
          <w:i/>
        </w:rPr>
        <w:t>:</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5.2.1 Every </w:t>
      </w:r>
      <w:r>
        <w:rPr>
          <w:i/>
        </w:rPr>
        <w:t>Constructor</w:t>
      </w:r>
      <w:r>
        <w:t xml:space="preserve"> shall ensure that all construction safety requirements of the </w:t>
      </w:r>
      <w:r>
        <w:rPr>
          <w:i/>
        </w:rPr>
        <w:t xml:space="preserve">Code </w:t>
      </w:r>
      <w:r>
        <w:t xml:space="preserve">are complied with.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5.2.2 Every </w:t>
      </w:r>
      <w:r>
        <w:rPr>
          <w:i/>
        </w:rPr>
        <w:t>Constructor</w:t>
      </w:r>
      <w:r>
        <w:t xml:space="preserve"> is responsible for ensuring that no excavation or other work is undertaken on public property, and that no </w:t>
      </w:r>
      <w:r>
        <w:rPr>
          <w:i/>
        </w:rPr>
        <w:t>building</w:t>
      </w:r>
      <w:r>
        <w:t xml:space="preserve"> is erected or materials stored in whole or in part thereon without approval first having been obtained in writing from the </w:t>
      </w:r>
      <w:r w:rsidRPr="00B573C8">
        <w:rPr>
          <w:i/>
        </w:rPr>
        <w:t>Council</w:t>
      </w:r>
      <w:r w:rsidRPr="00B573C8">
        <w:t>.</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5.2.3 Every </w:t>
      </w:r>
      <w:r>
        <w:rPr>
          <w:i/>
        </w:rPr>
        <w:t>Constructor</w:t>
      </w:r>
      <w:r>
        <w:t xml:space="preserve"> is responsible jointly and severally with the </w:t>
      </w:r>
      <w:r>
        <w:rPr>
          <w:i/>
        </w:rPr>
        <w:t>owner</w:t>
      </w:r>
      <w:r>
        <w:t xml:space="preserve"> for work actually taken. </w:t>
      </w:r>
    </w:p>
    <w:p w:rsidR="00326718" w:rsidRDefault="00C634B6">
      <w:pPr>
        <w:spacing w:after="0" w:line="259" w:lineRule="auto"/>
        <w:ind w:left="0" w:firstLine="0"/>
        <w:jc w:val="left"/>
      </w:pPr>
      <w:r>
        <w:t xml:space="preserve"> </w:t>
      </w:r>
    </w:p>
    <w:p w:rsidR="00326718" w:rsidRDefault="00C634B6">
      <w:pPr>
        <w:tabs>
          <w:tab w:val="center" w:pos="3667"/>
        </w:tabs>
        <w:spacing w:after="5" w:line="250" w:lineRule="auto"/>
        <w:ind w:left="-15" w:firstLine="0"/>
        <w:jc w:val="left"/>
      </w:pPr>
      <w:r>
        <w:t xml:space="preserve">5.3 </w:t>
      </w:r>
      <w:r>
        <w:tab/>
      </w:r>
      <w:r w:rsidR="003E1DF7">
        <w:rPr>
          <w:b/>
          <w:i/>
        </w:rPr>
        <w:t>Duties and</w:t>
      </w:r>
      <w:r>
        <w:rPr>
          <w:b/>
          <w:i/>
        </w:rPr>
        <w:t xml:space="preserve"> Responsibilities of Authority Having Jurisdiction</w:t>
      </w:r>
      <w:r>
        <w:rPr>
          <w:i/>
        </w:rPr>
        <w:t>:</w:t>
      </w:r>
      <w:r>
        <w:t xml:space="preserve">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5.3.1 </w:t>
      </w:r>
      <w:r>
        <w:rPr>
          <w:i/>
        </w:rPr>
        <w:t xml:space="preserve">The authority having jurisdiction </w:t>
      </w:r>
      <w:r>
        <w:t>shall administer this by-law and shall have the powers of enforcement more par</w:t>
      </w:r>
      <w:r w:rsidR="00265492">
        <w:t>ticularly set out in Article 5.5</w:t>
      </w:r>
      <w:r>
        <w:t xml:space="preserve"> herein.   </w:t>
      </w:r>
    </w:p>
    <w:p w:rsidR="00326718" w:rsidRDefault="00C634B6">
      <w:pPr>
        <w:spacing w:after="0" w:line="259" w:lineRule="auto"/>
        <w:ind w:left="0" w:firstLine="0"/>
        <w:jc w:val="left"/>
      </w:pPr>
      <w:r>
        <w:t xml:space="preserve"> </w:t>
      </w:r>
    </w:p>
    <w:p w:rsidR="00326718" w:rsidRDefault="00C634B6" w:rsidP="00D57306">
      <w:pPr>
        <w:ind w:left="1425" w:hanging="705"/>
      </w:pPr>
      <w:r>
        <w:t xml:space="preserve"> 5.3.2 </w:t>
      </w:r>
      <w:r>
        <w:rPr>
          <w:i/>
        </w:rPr>
        <w:t xml:space="preserve">The authority having jurisdiction </w:t>
      </w:r>
      <w:r>
        <w:t xml:space="preserve">shall keep copies of all applications received, </w:t>
      </w:r>
      <w:r>
        <w:rPr>
          <w:i/>
        </w:rPr>
        <w:t xml:space="preserve">permits </w:t>
      </w:r>
      <w:r>
        <w:t>and orders issued, i</w:t>
      </w:r>
      <w:r>
        <w:rPr>
          <w:i/>
        </w:rPr>
        <w:t>nspections</w:t>
      </w:r>
      <w:r>
        <w:t xml:space="preserve"> and tests made, and of all papers and documents connected with the administration of the </w:t>
      </w:r>
      <w:r>
        <w:rPr>
          <w:i/>
        </w:rPr>
        <w:t xml:space="preserve">Code </w:t>
      </w:r>
      <w:r>
        <w:t xml:space="preserve">and this by-law for such time as required by the provisions of the Municipal Act </w:t>
      </w:r>
    </w:p>
    <w:p w:rsidR="00326718" w:rsidRDefault="00C634B6">
      <w:pPr>
        <w:spacing w:after="0" w:line="259" w:lineRule="auto"/>
        <w:ind w:left="0" w:firstLine="0"/>
        <w:jc w:val="left"/>
      </w:pPr>
      <w:r>
        <w:t xml:space="preserve"> </w:t>
      </w:r>
    </w:p>
    <w:p w:rsidR="00326718" w:rsidRDefault="00C634B6" w:rsidP="001750D7">
      <w:pPr>
        <w:spacing w:after="0" w:line="246" w:lineRule="auto"/>
        <w:ind w:left="1530" w:hanging="810"/>
        <w:jc w:val="left"/>
      </w:pPr>
      <w:r>
        <w:t xml:space="preserve"> 5.3.3 Where the </w:t>
      </w:r>
      <w:r>
        <w:rPr>
          <w:i/>
        </w:rPr>
        <w:t>authority having jurisdiction</w:t>
      </w:r>
      <w:r>
        <w:t xml:space="preserve"> seeks to enforce any of the powers set out in Article</w:t>
      </w:r>
      <w:r w:rsidR="00265492">
        <w:t xml:space="preserve"> 5.5</w:t>
      </w:r>
      <w:r>
        <w:t xml:space="preserve">.2 herein, the </w:t>
      </w:r>
      <w:r>
        <w:rPr>
          <w:i/>
        </w:rPr>
        <w:t xml:space="preserve">authority having jurisdiction </w:t>
      </w:r>
      <w:r>
        <w:t xml:space="preserve">shall issue in writing such notices or orders as may be necessary to inform the </w:t>
      </w:r>
      <w:r>
        <w:rPr>
          <w:i/>
        </w:rPr>
        <w:t>owner</w:t>
      </w:r>
      <w:r>
        <w:t xml:space="preserve"> of the contravention of the </w:t>
      </w:r>
      <w:r>
        <w:rPr>
          <w:i/>
        </w:rPr>
        <w:t xml:space="preserve">Code </w:t>
      </w:r>
      <w:r>
        <w:t xml:space="preserve">or this by-law. </w:t>
      </w:r>
    </w:p>
    <w:p w:rsidR="00326718" w:rsidRDefault="00C634B6">
      <w:pPr>
        <w:spacing w:after="0" w:line="259" w:lineRule="auto"/>
        <w:ind w:left="0" w:firstLine="0"/>
        <w:jc w:val="left"/>
      </w:pPr>
      <w:r>
        <w:t xml:space="preserve"> </w:t>
      </w:r>
      <w:r>
        <w:tab/>
        <w:t xml:space="preserve"> </w:t>
      </w:r>
    </w:p>
    <w:p w:rsidR="00326718" w:rsidRDefault="00C634B6" w:rsidP="001750D7">
      <w:pPr>
        <w:ind w:left="1425" w:hanging="705"/>
      </w:pPr>
      <w:r>
        <w:t xml:space="preserve"> 5.3.4 The </w:t>
      </w:r>
      <w:r>
        <w:rPr>
          <w:i/>
        </w:rPr>
        <w:t>authority having jurisdiction</w:t>
      </w:r>
      <w:r>
        <w:t xml:space="preserve"> shall provide, when requested to do so, all reasons for refusal to grant a </w:t>
      </w:r>
      <w:r>
        <w:rPr>
          <w:i/>
        </w:rPr>
        <w:t>permit</w:t>
      </w:r>
      <w:r>
        <w:t xml:space="preserve">. </w:t>
      </w:r>
    </w:p>
    <w:p w:rsidR="006B7591" w:rsidRDefault="006B7591" w:rsidP="001750D7">
      <w:pPr>
        <w:ind w:left="1425" w:hanging="705"/>
      </w:pPr>
    </w:p>
    <w:p w:rsidR="006B7591" w:rsidRDefault="006809E4" w:rsidP="006B7591">
      <w:pPr>
        <w:kinsoku w:val="0"/>
        <w:overflowPunct w:val="0"/>
        <w:autoSpaceDE w:val="0"/>
        <w:autoSpaceDN w:val="0"/>
        <w:adjustRightInd w:val="0"/>
        <w:spacing w:after="0" w:line="245" w:lineRule="exact"/>
        <w:ind w:left="35" w:firstLine="0"/>
        <w:jc w:val="left"/>
        <w:rPr>
          <w:rFonts w:eastAsiaTheme="minorEastAsia"/>
          <w:b/>
          <w:bCs/>
          <w:i/>
          <w:color w:val="282828"/>
          <w:w w:val="95"/>
          <w:szCs w:val="24"/>
        </w:rPr>
      </w:pPr>
      <w:r w:rsidRPr="006809E4">
        <w:rPr>
          <w:rFonts w:eastAsiaTheme="minorEastAsia"/>
          <w:bCs/>
          <w:color w:val="282828"/>
          <w:w w:val="95"/>
          <w:szCs w:val="24"/>
        </w:rPr>
        <w:t>5.4</w:t>
      </w:r>
      <w:r w:rsidR="003E1DF7">
        <w:rPr>
          <w:rFonts w:eastAsiaTheme="minorEastAsia"/>
          <w:b/>
          <w:bCs/>
          <w:color w:val="282828"/>
          <w:w w:val="95"/>
          <w:szCs w:val="24"/>
        </w:rPr>
        <w:t xml:space="preserve">       </w:t>
      </w:r>
      <w:r w:rsidR="006B7591" w:rsidRPr="006B7591">
        <w:rPr>
          <w:rFonts w:eastAsiaTheme="minorEastAsia"/>
          <w:b/>
          <w:bCs/>
          <w:i/>
          <w:color w:val="282828"/>
          <w:w w:val="95"/>
          <w:szCs w:val="24"/>
        </w:rPr>
        <w:t>Duties</w:t>
      </w:r>
      <w:r w:rsidR="006B7591" w:rsidRPr="006B7591">
        <w:rPr>
          <w:rFonts w:eastAsiaTheme="minorEastAsia"/>
          <w:b/>
          <w:bCs/>
          <w:i/>
          <w:color w:val="282828"/>
          <w:spacing w:val="42"/>
          <w:w w:val="95"/>
          <w:szCs w:val="24"/>
        </w:rPr>
        <w:t xml:space="preserve"> </w:t>
      </w:r>
      <w:r w:rsidR="006B7591" w:rsidRPr="006B7591">
        <w:rPr>
          <w:rFonts w:eastAsiaTheme="minorEastAsia"/>
          <w:b/>
          <w:bCs/>
          <w:i/>
          <w:color w:val="282828"/>
          <w:w w:val="95"/>
          <w:szCs w:val="24"/>
        </w:rPr>
        <w:t>and</w:t>
      </w:r>
      <w:r w:rsidR="006B7591" w:rsidRPr="006B7591">
        <w:rPr>
          <w:rFonts w:eastAsiaTheme="minorEastAsia"/>
          <w:b/>
          <w:bCs/>
          <w:i/>
          <w:color w:val="282828"/>
          <w:spacing w:val="16"/>
          <w:w w:val="95"/>
          <w:szCs w:val="24"/>
        </w:rPr>
        <w:t xml:space="preserve"> </w:t>
      </w:r>
      <w:r w:rsidRPr="006809E4">
        <w:rPr>
          <w:rFonts w:eastAsiaTheme="minorEastAsia"/>
          <w:b/>
          <w:bCs/>
          <w:i/>
          <w:color w:val="282828"/>
          <w:w w:val="95"/>
          <w:szCs w:val="24"/>
        </w:rPr>
        <w:t xml:space="preserve">Responsibilities </w:t>
      </w:r>
      <w:r w:rsidRPr="006809E4">
        <w:rPr>
          <w:rFonts w:eastAsiaTheme="minorEastAsia"/>
          <w:b/>
          <w:bCs/>
          <w:i/>
          <w:color w:val="282828"/>
          <w:spacing w:val="4"/>
          <w:w w:val="95"/>
          <w:szCs w:val="24"/>
        </w:rPr>
        <w:t>of</w:t>
      </w:r>
      <w:r w:rsidR="006B7591" w:rsidRPr="006B7591">
        <w:rPr>
          <w:rFonts w:eastAsiaTheme="minorEastAsia"/>
          <w:b/>
          <w:bCs/>
          <w:i/>
          <w:color w:val="282828"/>
          <w:spacing w:val="21"/>
          <w:w w:val="95"/>
          <w:szCs w:val="24"/>
        </w:rPr>
        <w:t xml:space="preserve"> </w:t>
      </w:r>
      <w:r>
        <w:rPr>
          <w:rFonts w:eastAsiaTheme="minorEastAsia"/>
          <w:b/>
          <w:bCs/>
          <w:i/>
          <w:color w:val="282828"/>
          <w:w w:val="95"/>
          <w:szCs w:val="24"/>
        </w:rPr>
        <w:t>Designer</w:t>
      </w:r>
      <w:r w:rsidR="00B573C8">
        <w:rPr>
          <w:rFonts w:eastAsiaTheme="minorEastAsia"/>
          <w:b/>
          <w:bCs/>
          <w:i/>
          <w:color w:val="282828"/>
          <w:w w:val="95"/>
          <w:szCs w:val="24"/>
        </w:rPr>
        <w:t>:</w:t>
      </w:r>
    </w:p>
    <w:p w:rsidR="00B573C8" w:rsidRPr="006B7591" w:rsidRDefault="00B573C8" w:rsidP="006B7591">
      <w:pPr>
        <w:kinsoku w:val="0"/>
        <w:overflowPunct w:val="0"/>
        <w:autoSpaceDE w:val="0"/>
        <w:autoSpaceDN w:val="0"/>
        <w:adjustRightInd w:val="0"/>
        <w:spacing w:after="0" w:line="245" w:lineRule="exact"/>
        <w:ind w:left="35" w:firstLine="0"/>
        <w:jc w:val="left"/>
        <w:rPr>
          <w:rFonts w:eastAsiaTheme="minorEastAsia"/>
          <w:i/>
          <w:szCs w:val="24"/>
        </w:rPr>
      </w:pPr>
    </w:p>
    <w:p w:rsidR="006B7591" w:rsidRPr="006B7591" w:rsidRDefault="006B7591" w:rsidP="006B7591">
      <w:pPr>
        <w:kinsoku w:val="0"/>
        <w:overflowPunct w:val="0"/>
        <w:autoSpaceDE w:val="0"/>
        <w:autoSpaceDN w:val="0"/>
        <w:adjustRightInd w:val="0"/>
        <w:spacing w:before="5" w:after="0" w:line="100" w:lineRule="exact"/>
        <w:ind w:left="0" w:firstLine="0"/>
        <w:jc w:val="left"/>
        <w:rPr>
          <w:rFonts w:eastAsiaTheme="minorEastAsia"/>
          <w:color w:val="auto"/>
          <w:sz w:val="10"/>
          <w:szCs w:val="10"/>
        </w:rPr>
      </w:pPr>
    </w:p>
    <w:p w:rsidR="006B7591" w:rsidRPr="006B7591" w:rsidRDefault="006B7591" w:rsidP="006809E4">
      <w:pPr>
        <w:kinsoku w:val="0"/>
        <w:overflowPunct w:val="0"/>
        <w:autoSpaceDE w:val="0"/>
        <w:autoSpaceDN w:val="0"/>
        <w:adjustRightInd w:val="0"/>
        <w:spacing w:after="0"/>
        <w:ind w:left="1440" w:hanging="630"/>
        <w:jc w:val="left"/>
        <w:rPr>
          <w:rFonts w:eastAsiaTheme="minorEastAsia"/>
          <w:szCs w:val="24"/>
        </w:rPr>
      </w:pPr>
      <w:r w:rsidRPr="006B7591">
        <w:rPr>
          <w:rFonts w:eastAsiaTheme="minorEastAsia"/>
          <w:color w:val="282828"/>
          <w:w w:val="95"/>
          <w:szCs w:val="24"/>
        </w:rPr>
        <w:t>5.4.1</w:t>
      </w:r>
      <w:r w:rsidR="006809E4">
        <w:rPr>
          <w:rFonts w:eastAsiaTheme="minorEastAsia"/>
          <w:color w:val="282828"/>
          <w:w w:val="95"/>
          <w:szCs w:val="24"/>
        </w:rPr>
        <w:t xml:space="preserve"> </w:t>
      </w:r>
      <w:r w:rsidRPr="006B7591">
        <w:rPr>
          <w:rFonts w:eastAsiaTheme="minorEastAsia"/>
          <w:color w:val="282828"/>
          <w:szCs w:val="24"/>
        </w:rPr>
        <w:t>When</w:t>
      </w:r>
      <w:r w:rsidRPr="006B7591">
        <w:rPr>
          <w:rFonts w:eastAsiaTheme="minorEastAsia"/>
          <w:color w:val="282828"/>
          <w:spacing w:val="10"/>
          <w:szCs w:val="24"/>
        </w:rPr>
        <w:t xml:space="preserve"> </w:t>
      </w:r>
      <w:r w:rsidRPr="006B7591">
        <w:rPr>
          <w:rFonts w:eastAsiaTheme="minorEastAsia"/>
          <w:color w:val="282828"/>
          <w:szCs w:val="24"/>
        </w:rPr>
        <w:t>a</w:t>
      </w:r>
      <w:r w:rsidRPr="006B7591">
        <w:rPr>
          <w:rFonts w:eastAsiaTheme="minorEastAsia"/>
          <w:color w:val="282828"/>
          <w:spacing w:val="-3"/>
          <w:szCs w:val="24"/>
        </w:rPr>
        <w:t xml:space="preserve"> </w:t>
      </w:r>
      <w:r w:rsidRPr="006B7591">
        <w:rPr>
          <w:rFonts w:eastAsiaTheme="minorEastAsia"/>
          <w:color w:val="282828"/>
          <w:szCs w:val="24"/>
        </w:rPr>
        <w:t>designer</w:t>
      </w:r>
      <w:r w:rsidRPr="006B7591">
        <w:rPr>
          <w:rFonts w:eastAsiaTheme="minorEastAsia"/>
          <w:color w:val="282828"/>
          <w:spacing w:val="11"/>
          <w:szCs w:val="24"/>
        </w:rPr>
        <w:t xml:space="preserve"> </w:t>
      </w:r>
      <w:r w:rsidRPr="006B7591">
        <w:rPr>
          <w:rFonts w:eastAsiaTheme="minorEastAsia"/>
          <w:color w:val="282828"/>
          <w:szCs w:val="24"/>
        </w:rPr>
        <w:t>is</w:t>
      </w:r>
      <w:r w:rsidRPr="006B7591">
        <w:rPr>
          <w:rFonts w:eastAsiaTheme="minorEastAsia"/>
          <w:color w:val="282828"/>
          <w:spacing w:val="-4"/>
          <w:szCs w:val="24"/>
        </w:rPr>
        <w:t xml:space="preserve"> </w:t>
      </w:r>
      <w:r w:rsidRPr="006B7591">
        <w:rPr>
          <w:rFonts w:eastAsiaTheme="minorEastAsia"/>
          <w:color w:val="282828"/>
          <w:szCs w:val="24"/>
        </w:rPr>
        <w:t>retained,</w:t>
      </w:r>
      <w:r w:rsidRPr="006B7591">
        <w:rPr>
          <w:rFonts w:eastAsiaTheme="minorEastAsia"/>
          <w:color w:val="282828"/>
          <w:spacing w:val="2"/>
          <w:szCs w:val="24"/>
        </w:rPr>
        <w:t xml:space="preserve"> </w:t>
      </w:r>
      <w:r w:rsidRPr="006B7591">
        <w:rPr>
          <w:rFonts w:eastAsiaTheme="minorEastAsia"/>
          <w:color w:val="282828"/>
          <w:szCs w:val="24"/>
        </w:rPr>
        <w:t>the</w:t>
      </w:r>
      <w:r w:rsidRPr="006B7591">
        <w:rPr>
          <w:rFonts w:eastAsiaTheme="minorEastAsia"/>
          <w:color w:val="282828"/>
          <w:spacing w:val="5"/>
          <w:szCs w:val="24"/>
        </w:rPr>
        <w:t xml:space="preserve"> </w:t>
      </w:r>
      <w:r w:rsidRPr="006B7591">
        <w:rPr>
          <w:rFonts w:eastAsiaTheme="minorEastAsia"/>
          <w:color w:val="282828"/>
          <w:szCs w:val="24"/>
        </w:rPr>
        <w:t>designer</w:t>
      </w:r>
      <w:r w:rsidRPr="006B7591">
        <w:rPr>
          <w:rFonts w:eastAsiaTheme="minorEastAsia"/>
          <w:color w:val="282828"/>
          <w:spacing w:val="16"/>
          <w:szCs w:val="24"/>
        </w:rPr>
        <w:t xml:space="preserve"> </w:t>
      </w:r>
      <w:r w:rsidRPr="006B7591">
        <w:rPr>
          <w:rFonts w:eastAsiaTheme="minorEastAsia"/>
          <w:color w:val="282828"/>
          <w:szCs w:val="24"/>
        </w:rPr>
        <w:t>shall</w:t>
      </w:r>
      <w:r w:rsidRPr="006B7591">
        <w:rPr>
          <w:rFonts w:eastAsiaTheme="minorEastAsia"/>
          <w:color w:val="282828"/>
          <w:spacing w:val="1"/>
          <w:szCs w:val="24"/>
        </w:rPr>
        <w:t xml:space="preserve"> </w:t>
      </w:r>
      <w:r w:rsidRPr="006B7591">
        <w:rPr>
          <w:rFonts w:eastAsiaTheme="minorEastAsia"/>
          <w:color w:val="282828"/>
          <w:szCs w:val="24"/>
        </w:rPr>
        <w:t>ensure</w:t>
      </w:r>
      <w:r w:rsidRPr="006B7591">
        <w:rPr>
          <w:rFonts w:eastAsiaTheme="minorEastAsia"/>
          <w:color w:val="282828"/>
          <w:spacing w:val="5"/>
          <w:szCs w:val="24"/>
        </w:rPr>
        <w:t xml:space="preserve"> </w:t>
      </w:r>
      <w:r w:rsidRPr="006B7591">
        <w:rPr>
          <w:rFonts w:eastAsiaTheme="minorEastAsia"/>
          <w:color w:val="282828"/>
          <w:szCs w:val="24"/>
        </w:rPr>
        <w:t>that</w:t>
      </w:r>
      <w:r w:rsidRPr="006B7591">
        <w:rPr>
          <w:rFonts w:eastAsiaTheme="minorEastAsia"/>
          <w:color w:val="282828"/>
          <w:spacing w:val="-1"/>
          <w:szCs w:val="24"/>
        </w:rPr>
        <w:t xml:space="preserve"> </w:t>
      </w:r>
      <w:r w:rsidRPr="006B7591">
        <w:rPr>
          <w:rFonts w:eastAsiaTheme="minorEastAsia"/>
          <w:color w:val="282828"/>
          <w:szCs w:val="24"/>
        </w:rPr>
        <w:t>the</w:t>
      </w:r>
      <w:r w:rsidRPr="006B7591">
        <w:rPr>
          <w:rFonts w:eastAsiaTheme="minorEastAsia"/>
          <w:color w:val="282828"/>
          <w:spacing w:val="7"/>
          <w:szCs w:val="24"/>
        </w:rPr>
        <w:t xml:space="preserve"> </w:t>
      </w:r>
      <w:r w:rsidRPr="006B7591">
        <w:rPr>
          <w:rFonts w:eastAsiaTheme="minorEastAsia"/>
          <w:color w:val="282828"/>
          <w:szCs w:val="24"/>
        </w:rPr>
        <w:t>design</w:t>
      </w:r>
      <w:r w:rsidRPr="006B7591">
        <w:rPr>
          <w:rFonts w:eastAsiaTheme="minorEastAsia"/>
          <w:color w:val="282828"/>
          <w:spacing w:val="5"/>
          <w:szCs w:val="24"/>
        </w:rPr>
        <w:t xml:space="preserve"> </w:t>
      </w:r>
      <w:r w:rsidRPr="006B7591">
        <w:rPr>
          <w:rFonts w:eastAsiaTheme="minorEastAsia"/>
          <w:color w:val="282828"/>
          <w:szCs w:val="24"/>
        </w:rPr>
        <w:t>of</w:t>
      </w:r>
      <w:r w:rsidRPr="006B7591">
        <w:rPr>
          <w:rFonts w:eastAsiaTheme="minorEastAsia"/>
          <w:color w:val="282828"/>
          <w:spacing w:val="-5"/>
          <w:szCs w:val="24"/>
        </w:rPr>
        <w:t xml:space="preserve"> </w:t>
      </w:r>
      <w:r w:rsidRPr="006B7591">
        <w:rPr>
          <w:rFonts w:eastAsiaTheme="minorEastAsia"/>
          <w:color w:val="282828"/>
          <w:szCs w:val="24"/>
        </w:rPr>
        <w:t>the</w:t>
      </w:r>
      <w:r w:rsidRPr="006B7591">
        <w:rPr>
          <w:rFonts w:eastAsiaTheme="minorEastAsia"/>
          <w:color w:val="282828"/>
          <w:spacing w:val="2"/>
          <w:szCs w:val="24"/>
        </w:rPr>
        <w:t xml:space="preserve"> </w:t>
      </w:r>
      <w:r w:rsidRPr="006B7591">
        <w:rPr>
          <w:rFonts w:eastAsiaTheme="minorEastAsia"/>
          <w:color w:val="282828"/>
          <w:szCs w:val="24"/>
        </w:rPr>
        <w:t>building</w:t>
      </w:r>
      <w:r w:rsidRPr="006B7591">
        <w:rPr>
          <w:rFonts w:eastAsiaTheme="minorEastAsia"/>
          <w:color w:val="282828"/>
          <w:w w:val="96"/>
          <w:szCs w:val="24"/>
        </w:rPr>
        <w:t xml:space="preserve"> </w:t>
      </w:r>
      <w:r w:rsidRPr="006B7591">
        <w:rPr>
          <w:rFonts w:eastAsiaTheme="minorEastAsia"/>
          <w:color w:val="282828"/>
          <w:szCs w:val="24"/>
        </w:rPr>
        <w:t>conforms</w:t>
      </w:r>
      <w:r w:rsidRPr="006B7591">
        <w:rPr>
          <w:rFonts w:eastAsiaTheme="minorEastAsia"/>
          <w:color w:val="282828"/>
          <w:spacing w:val="7"/>
          <w:szCs w:val="24"/>
        </w:rPr>
        <w:t xml:space="preserve"> </w:t>
      </w:r>
      <w:r w:rsidRPr="006B7591">
        <w:rPr>
          <w:rFonts w:eastAsiaTheme="minorEastAsia"/>
          <w:color w:val="282828"/>
          <w:szCs w:val="24"/>
        </w:rPr>
        <w:t>to</w:t>
      </w:r>
      <w:r w:rsidRPr="006B7591">
        <w:rPr>
          <w:rFonts w:eastAsiaTheme="minorEastAsia"/>
          <w:color w:val="282828"/>
          <w:spacing w:val="-3"/>
          <w:szCs w:val="24"/>
        </w:rPr>
        <w:t xml:space="preserve"> </w:t>
      </w:r>
      <w:r w:rsidRPr="006B7591">
        <w:rPr>
          <w:rFonts w:eastAsiaTheme="minorEastAsia"/>
          <w:color w:val="282828"/>
          <w:szCs w:val="24"/>
        </w:rPr>
        <w:t>the</w:t>
      </w:r>
      <w:r w:rsidRPr="006B7591">
        <w:rPr>
          <w:rFonts w:eastAsiaTheme="minorEastAsia"/>
          <w:color w:val="282828"/>
          <w:spacing w:val="6"/>
          <w:szCs w:val="24"/>
        </w:rPr>
        <w:t xml:space="preserve"> </w:t>
      </w:r>
      <w:r w:rsidRPr="006B7591">
        <w:rPr>
          <w:rFonts w:eastAsiaTheme="minorEastAsia"/>
          <w:i/>
          <w:iCs/>
          <w:color w:val="282828"/>
          <w:szCs w:val="24"/>
        </w:rPr>
        <w:t>Code.</w:t>
      </w:r>
    </w:p>
    <w:p w:rsidR="006B7591" w:rsidRPr="006B7591" w:rsidRDefault="006B7591" w:rsidP="006B7591">
      <w:pPr>
        <w:kinsoku w:val="0"/>
        <w:overflowPunct w:val="0"/>
        <w:autoSpaceDE w:val="0"/>
        <w:autoSpaceDN w:val="0"/>
        <w:adjustRightInd w:val="0"/>
        <w:spacing w:before="14" w:after="0" w:line="260" w:lineRule="exact"/>
        <w:ind w:left="0" w:firstLine="0"/>
        <w:jc w:val="left"/>
        <w:rPr>
          <w:rFonts w:eastAsiaTheme="minorEastAsia"/>
          <w:color w:val="auto"/>
          <w:sz w:val="26"/>
          <w:szCs w:val="26"/>
        </w:rPr>
      </w:pPr>
    </w:p>
    <w:p w:rsidR="00B573C8" w:rsidRPr="00B573C8" w:rsidRDefault="006B7591" w:rsidP="006B7591">
      <w:pPr>
        <w:numPr>
          <w:ilvl w:val="2"/>
          <w:numId w:val="37"/>
        </w:numPr>
        <w:tabs>
          <w:tab w:val="left" w:pos="1620"/>
        </w:tabs>
        <w:kinsoku w:val="0"/>
        <w:overflowPunct w:val="0"/>
        <w:autoSpaceDE w:val="0"/>
        <w:autoSpaceDN w:val="0"/>
        <w:adjustRightInd w:val="0"/>
        <w:spacing w:after="0" w:line="280" w:lineRule="exact"/>
        <w:ind w:left="1119" w:right="127" w:hanging="704"/>
        <w:jc w:val="left"/>
        <w:rPr>
          <w:rFonts w:eastAsiaTheme="minorEastAsia"/>
          <w:szCs w:val="24"/>
        </w:rPr>
      </w:pPr>
      <w:r w:rsidRPr="00B573C8">
        <w:rPr>
          <w:rFonts w:eastAsiaTheme="minorEastAsia"/>
          <w:color w:val="282828"/>
          <w:szCs w:val="24"/>
        </w:rPr>
        <w:t>When</w:t>
      </w:r>
      <w:r w:rsidRPr="00B573C8">
        <w:rPr>
          <w:rFonts w:eastAsiaTheme="minorEastAsia"/>
          <w:color w:val="282828"/>
          <w:spacing w:val="53"/>
          <w:szCs w:val="24"/>
        </w:rPr>
        <w:t xml:space="preserve"> </w:t>
      </w:r>
      <w:r w:rsidRPr="00B573C8">
        <w:rPr>
          <w:rFonts w:eastAsiaTheme="minorEastAsia"/>
          <w:color w:val="282828"/>
          <w:szCs w:val="24"/>
        </w:rPr>
        <w:t>a</w:t>
      </w:r>
      <w:r w:rsidRPr="00B573C8">
        <w:rPr>
          <w:rFonts w:eastAsiaTheme="minorEastAsia"/>
          <w:color w:val="282828"/>
          <w:spacing w:val="26"/>
          <w:szCs w:val="24"/>
        </w:rPr>
        <w:t xml:space="preserve"> </w:t>
      </w:r>
      <w:r w:rsidRPr="00B573C8">
        <w:rPr>
          <w:rFonts w:eastAsiaTheme="minorEastAsia"/>
          <w:color w:val="282828"/>
          <w:szCs w:val="24"/>
        </w:rPr>
        <w:t>professional</w:t>
      </w:r>
      <w:r w:rsidRPr="00B573C8">
        <w:rPr>
          <w:rFonts w:eastAsiaTheme="minorEastAsia"/>
          <w:color w:val="282828"/>
          <w:spacing w:val="7"/>
          <w:szCs w:val="24"/>
        </w:rPr>
        <w:t xml:space="preserve"> </w:t>
      </w:r>
      <w:r w:rsidRPr="00B573C8">
        <w:rPr>
          <w:rFonts w:eastAsiaTheme="minorEastAsia"/>
          <w:color w:val="282828"/>
          <w:szCs w:val="24"/>
        </w:rPr>
        <w:t>engineer</w:t>
      </w:r>
      <w:r w:rsidRPr="00B573C8">
        <w:rPr>
          <w:rFonts w:eastAsiaTheme="minorEastAsia"/>
          <w:color w:val="282828"/>
          <w:spacing w:val="48"/>
          <w:szCs w:val="24"/>
        </w:rPr>
        <w:t xml:space="preserve"> </w:t>
      </w:r>
      <w:r w:rsidRPr="00B573C8">
        <w:rPr>
          <w:rFonts w:eastAsiaTheme="minorEastAsia"/>
          <w:color w:val="282828"/>
          <w:szCs w:val="24"/>
        </w:rPr>
        <w:t>or</w:t>
      </w:r>
      <w:r w:rsidRPr="00B573C8">
        <w:rPr>
          <w:rFonts w:eastAsiaTheme="minorEastAsia"/>
          <w:color w:val="282828"/>
          <w:spacing w:val="38"/>
          <w:szCs w:val="24"/>
        </w:rPr>
        <w:t xml:space="preserve"> </w:t>
      </w:r>
      <w:r w:rsidRPr="00B573C8">
        <w:rPr>
          <w:rFonts w:eastAsiaTheme="minorEastAsia"/>
          <w:color w:val="282828"/>
          <w:szCs w:val="24"/>
        </w:rPr>
        <w:t>architect</w:t>
      </w:r>
      <w:r w:rsidRPr="00B573C8">
        <w:rPr>
          <w:rFonts w:eastAsiaTheme="minorEastAsia"/>
          <w:color w:val="282828"/>
          <w:spacing w:val="50"/>
          <w:szCs w:val="24"/>
        </w:rPr>
        <w:t xml:space="preserve"> </w:t>
      </w:r>
      <w:r w:rsidRPr="00B573C8">
        <w:rPr>
          <w:rFonts w:eastAsiaTheme="minorEastAsia"/>
          <w:color w:val="282828"/>
          <w:szCs w:val="24"/>
        </w:rPr>
        <w:t>is</w:t>
      </w:r>
      <w:r w:rsidRPr="00B573C8">
        <w:rPr>
          <w:rFonts w:eastAsiaTheme="minorEastAsia"/>
          <w:color w:val="282828"/>
          <w:spacing w:val="29"/>
          <w:szCs w:val="24"/>
        </w:rPr>
        <w:t xml:space="preserve"> </w:t>
      </w:r>
      <w:r w:rsidRPr="00B573C8">
        <w:rPr>
          <w:rFonts w:eastAsiaTheme="minorEastAsia"/>
          <w:color w:val="282828"/>
          <w:szCs w:val="24"/>
        </w:rPr>
        <w:t>required</w:t>
      </w:r>
      <w:r w:rsidRPr="00B573C8">
        <w:rPr>
          <w:rFonts w:eastAsiaTheme="minorEastAsia"/>
          <w:color w:val="282828"/>
          <w:spacing w:val="53"/>
          <w:szCs w:val="24"/>
        </w:rPr>
        <w:t xml:space="preserve"> </w:t>
      </w:r>
      <w:r w:rsidRPr="00B573C8">
        <w:rPr>
          <w:rFonts w:eastAsiaTheme="minorEastAsia"/>
          <w:color w:val="282828"/>
          <w:szCs w:val="24"/>
        </w:rPr>
        <w:t>by</w:t>
      </w:r>
      <w:r w:rsidRPr="00B573C8">
        <w:rPr>
          <w:rFonts w:eastAsiaTheme="minorEastAsia"/>
          <w:color w:val="282828"/>
          <w:spacing w:val="40"/>
          <w:szCs w:val="24"/>
        </w:rPr>
        <w:t xml:space="preserve"> </w:t>
      </w:r>
      <w:r w:rsidRPr="00B573C8">
        <w:rPr>
          <w:rFonts w:eastAsiaTheme="minorEastAsia"/>
          <w:color w:val="282828"/>
          <w:szCs w:val="24"/>
        </w:rPr>
        <w:t>the</w:t>
      </w:r>
      <w:r w:rsidRPr="00B573C8">
        <w:rPr>
          <w:rFonts w:eastAsiaTheme="minorEastAsia"/>
          <w:color w:val="282828"/>
          <w:spacing w:val="46"/>
          <w:szCs w:val="24"/>
        </w:rPr>
        <w:t xml:space="preserve"> </w:t>
      </w:r>
      <w:r w:rsidRPr="00B573C8">
        <w:rPr>
          <w:rFonts w:eastAsiaTheme="minorEastAsia"/>
          <w:i/>
          <w:iCs/>
          <w:color w:val="282828"/>
          <w:szCs w:val="24"/>
        </w:rPr>
        <w:t>Code</w:t>
      </w:r>
      <w:r w:rsidRPr="00B573C8">
        <w:rPr>
          <w:rFonts w:eastAsiaTheme="minorEastAsia"/>
          <w:i/>
          <w:iCs/>
          <w:color w:val="282828"/>
          <w:spacing w:val="43"/>
          <w:szCs w:val="24"/>
        </w:rPr>
        <w:t xml:space="preserve"> </w:t>
      </w:r>
      <w:r w:rsidRPr="00B573C8">
        <w:rPr>
          <w:rFonts w:eastAsiaTheme="minorEastAsia"/>
          <w:color w:val="282828"/>
          <w:szCs w:val="24"/>
        </w:rPr>
        <w:t>or</w:t>
      </w:r>
      <w:r w:rsidRPr="00B573C8">
        <w:rPr>
          <w:rFonts w:eastAsiaTheme="minorEastAsia"/>
          <w:color w:val="282828"/>
          <w:spacing w:val="30"/>
          <w:szCs w:val="24"/>
        </w:rPr>
        <w:t xml:space="preserve"> </w:t>
      </w:r>
      <w:r w:rsidRPr="00B573C8">
        <w:rPr>
          <w:rFonts w:eastAsiaTheme="minorEastAsia"/>
          <w:color w:val="282828"/>
          <w:szCs w:val="24"/>
        </w:rPr>
        <w:t>the</w:t>
      </w:r>
      <w:r w:rsidRPr="00B573C8">
        <w:rPr>
          <w:rFonts w:eastAsiaTheme="minorEastAsia"/>
          <w:color w:val="282828"/>
          <w:w w:val="97"/>
          <w:szCs w:val="24"/>
        </w:rPr>
        <w:t xml:space="preserve"> </w:t>
      </w:r>
      <w:r w:rsidRPr="00B573C8">
        <w:rPr>
          <w:rFonts w:eastAsiaTheme="minorEastAsia"/>
          <w:color w:val="282828"/>
          <w:szCs w:val="24"/>
        </w:rPr>
        <w:t>requirements</w:t>
      </w:r>
      <w:r w:rsidRPr="00B573C8">
        <w:rPr>
          <w:rFonts w:eastAsiaTheme="minorEastAsia"/>
          <w:color w:val="282828"/>
          <w:spacing w:val="20"/>
          <w:szCs w:val="24"/>
        </w:rPr>
        <w:t xml:space="preserve"> </w:t>
      </w:r>
      <w:r w:rsidRPr="00B573C8">
        <w:rPr>
          <w:rFonts w:eastAsiaTheme="minorEastAsia"/>
          <w:color w:val="282828"/>
          <w:szCs w:val="24"/>
        </w:rPr>
        <w:t>of</w:t>
      </w:r>
      <w:r w:rsidRPr="00B573C8">
        <w:rPr>
          <w:rFonts w:eastAsiaTheme="minorEastAsia"/>
          <w:color w:val="282828"/>
          <w:spacing w:val="-3"/>
          <w:szCs w:val="24"/>
        </w:rPr>
        <w:t xml:space="preserve"> </w:t>
      </w:r>
      <w:r w:rsidRPr="00B573C8">
        <w:rPr>
          <w:rFonts w:eastAsiaTheme="minorEastAsia"/>
          <w:color w:val="282828"/>
          <w:szCs w:val="24"/>
        </w:rPr>
        <w:t>this</w:t>
      </w:r>
      <w:r w:rsidRPr="00B573C8">
        <w:rPr>
          <w:rFonts w:eastAsiaTheme="minorEastAsia"/>
          <w:color w:val="282828"/>
          <w:spacing w:val="3"/>
          <w:szCs w:val="24"/>
        </w:rPr>
        <w:t xml:space="preserve"> </w:t>
      </w:r>
      <w:r w:rsidRPr="00B573C8">
        <w:rPr>
          <w:rFonts w:eastAsiaTheme="minorEastAsia"/>
          <w:color w:val="282828"/>
          <w:szCs w:val="24"/>
        </w:rPr>
        <w:t>by-law,</w:t>
      </w:r>
      <w:r w:rsidRPr="00B573C8">
        <w:rPr>
          <w:rFonts w:eastAsiaTheme="minorEastAsia"/>
          <w:color w:val="282828"/>
          <w:spacing w:val="14"/>
          <w:szCs w:val="24"/>
        </w:rPr>
        <w:t xml:space="preserve"> </w:t>
      </w:r>
      <w:r w:rsidRPr="00B573C8">
        <w:rPr>
          <w:rFonts w:eastAsiaTheme="minorEastAsia"/>
          <w:color w:val="282828"/>
          <w:szCs w:val="24"/>
        </w:rPr>
        <w:t>they</w:t>
      </w:r>
      <w:r w:rsidRPr="00B573C8">
        <w:rPr>
          <w:rFonts w:eastAsiaTheme="minorEastAsia"/>
          <w:color w:val="282828"/>
          <w:spacing w:val="13"/>
          <w:szCs w:val="24"/>
        </w:rPr>
        <w:t xml:space="preserve"> </w:t>
      </w:r>
      <w:r w:rsidRPr="00B573C8">
        <w:rPr>
          <w:rFonts w:eastAsiaTheme="minorEastAsia"/>
          <w:color w:val="282828"/>
          <w:szCs w:val="24"/>
        </w:rPr>
        <w:t>shall</w:t>
      </w:r>
      <w:r w:rsidRPr="00B573C8">
        <w:rPr>
          <w:rFonts w:eastAsiaTheme="minorEastAsia"/>
          <w:color w:val="282828"/>
          <w:spacing w:val="5"/>
          <w:szCs w:val="24"/>
        </w:rPr>
        <w:t xml:space="preserve"> </w:t>
      </w:r>
      <w:r w:rsidRPr="00B573C8">
        <w:rPr>
          <w:rFonts w:eastAsiaTheme="minorEastAsia"/>
          <w:color w:val="282828"/>
          <w:szCs w:val="24"/>
        </w:rPr>
        <w:t>do</w:t>
      </w:r>
      <w:r w:rsidRPr="00B573C8">
        <w:rPr>
          <w:rFonts w:eastAsiaTheme="minorEastAsia"/>
          <w:color w:val="282828"/>
          <w:spacing w:val="1"/>
          <w:szCs w:val="24"/>
        </w:rPr>
        <w:t xml:space="preserve"> </w:t>
      </w:r>
      <w:r w:rsidRPr="00B573C8">
        <w:rPr>
          <w:rFonts w:eastAsiaTheme="minorEastAsia"/>
          <w:color w:val="282828"/>
          <w:szCs w:val="24"/>
        </w:rPr>
        <w:t>inspections</w:t>
      </w:r>
      <w:r w:rsidRPr="00B573C8">
        <w:rPr>
          <w:rFonts w:eastAsiaTheme="minorEastAsia"/>
          <w:color w:val="282828"/>
          <w:spacing w:val="8"/>
          <w:szCs w:val="24"/>
        </w:rPr>
        <w:t xml:space="preserve"> </w:t>
      </w:r>
      <w:r w:rsidRPr="00B573C8">
        <w:rPr>
          <w:rFonts w:eastAsiaTheme="minorEastAsia"/>
          <w:color w:val="282828"/>
          <w:szCs w:val="24"/>
        </w:rPr>
        <w:t>to</w:t>
      </w:r>
      <w:r w:rsidRPr="00B573C8">
        <w:rPr>
          <w:rFonts w:eastAsiaTheme="minorEastAsia"/>
          <w:color w:val="282828"/>
          <w:spacing w:val="3"/>
          <w:szCs w:val="24"/>
        </w:rPr>
        <w:t xml:space="preserve"> </w:t>
      </w:r>
      <w:r w:rsidRPr="00B573C8">
        <w:rPr>
          <w:rFonts w:eastAsiaTheme="minorEastAsia"/>
          <w:color w:val="282828"/>
          <w:szCs w:val="24"/>
        </w:rPr>
        <w:t>ensure that</w:t>
      </w:r>
      <w:r w:rsidRPr="00B573C8">
        <w:rPr>
          <w:rFonts w:eastAsiaTheme="minorEastAsia"/>
          <w:color w:val="282828"/>
          <w:spacing w:val="2"/>
          <w:szCs w:val="24"/>
        </w:rPr>
        <w:t xml:space="preserve"> </w:t>
      </w:r>
      <w:r w:rsidRPr="00B573C8">
        <w:rPr>
          <w:rFonts w:eastAsiaTheme="minorEastAsia"/>
          <w:color w:val="282828"/>
          <w:szCs w:val="24"/>
        </w:rPr>
        <w:t>the</w:t>
      </w:r>
      <w:r w:rsidRPr="00B573C8">
        <w:rPr>
          <w:rFonts w:eastAsiaTheme="minorEastAsia"/>
          <w:color w:val="282828"/>
          <w:spacing w:val="6"/>
          <w:szCs w:val="24"/>
        </w:rPr>
        <w:t xml:space="preserve"> </w:t>
      </w:r>
      <w:r w:rsidRPr="00B573C8">
        <w:rPr>
          <w:rFonts w:eastAsiaTheme="minorEastAsia"/>
          <w:color w:val="282828"/>
          <w:szCs w:val="24"/>
        </w:rPr>
        <w:t>construction</w:t>
      </w:r>
      <w:r w:rsidRPr="00B573C8">
        <w:rPr>
          <w:rFonts w:eastAsiaTheme="minorEastAsia"/>
          <w:color w:val="282828"/>
          <w:w w:val="97"/>
          <w:szCs w:val="24"/>
        </w:rPr>
        <w:t xml:space="preserve"> </w:t>
      </w:r>
      <w:r w:rsidRPr="00B573C8">
        <w:rPr>
          <w:rFonts w:eastAsiaTheme="minorEastAsia"/>
          <w:color w:val="282828"/>
          <w:szCs w:val="24"/>
        </w:rPr>
        <w:t>conforms</w:t>
      </w:r>
      <w:r w:rsidRPr="00B573C8">
        <w:rPr>
          <w:rFonts w:eastAsiaTheme="minorEastAsia"/>
          <w:color w:val="282828"/>
          <w:spacing w:val="-5"/>
          <w:szCs w:val="24"/>
        </w:rPr>
        <w:t xml:space="preserve"> </w:t>
      </w:r>
      <w:r w:rsidRPr="00B573C8">
        <w:rPr>
          <w:rFonts w:eastAsiaTheme="minorEastAsia"/>
          <w:color w:val="282828"/>
          <w:szCs w:val="24"/>
        </w:rPr>
        <w:t>to</w:t>
      </w:r>
      <w:r w:rsidRPr="00B573C8">
        <w:rPr>
          <w:rFonts w:eastAsiaTheme="minorEastAsia"/>
          <w:color w:val="282828"/>
          <w:spacing w:val="-4"/>
          <w:szCs w:val="24"/>
        </w:rPr>
        <w:t xml:space="preserve"> </w:t>
      </w:r>
      <w:r w:rsidRPr="00B573C8">
        <w:rPr>
          <w:rFonts w:eastAsiaTheme="minorEastAsia"/>
          <w:color w:val="282828"/>
          <w:szCs w:val="24"/>
        </w:rPr>
        <w:t>the</w:t>
      </w:r>
      <w:r w:rsidRPr="00B573C8">
        <w:rPr>
          <w:rFonts w:eastAsiaTheme="minorEastAsia"/>
          <w:color w:val="282828"/>
          <w:spacing w:val="3"/>
          <w:szCs w:val="24"/>
        </w:rPr>
        <w:t xml:space="preserve"> </w:t>
      </w:r>
      <w:r w:rsidRPr="00B573C8">
        <w:rPr>
          <w:rFonts w:eastAsiaTheme="minorEastAsia"/>
          <w:color w:val="282828"/>
          <w:szCs w:val="24"/>
        </w:rPr>
        <w:t>design</w:t>
      </w:r>
      <w:r w:rsidRPr="00B573C8">
        <w:rPr>
          <w:rFonts w:eastAsiaTheme="minorEastAsia"/>
          <w:color w:val="282828"/>
          <w:spacing w:val="1"/>
          <w:szCs w:val="24"/>
        </w:rPr>
        <w:t xml:space="preserve"> </w:t>
      </w:r>
      <w:r w:rsidRPr="00B573C8">
        <w:rPr>
          <w:rFonts w:eastAsiaTheme="minorEastAsia"/>
          <w:color w:val="282828"/>
          <w:szCs w:val="24"/>
        </w:rPr>
        <w:t>and</w:t>
      </w:r>
      <w:r w:rsidRPr="00B573C8">
        <w:rPr>
          <w:rFonts w:eastAsiaTheme="minorEastAsia"/>
          <w:color w:val="282828"/>
          <w:spacing w:val="-11"/>
          <w:szCs w:val="24"/>
        </w:rPr>
        <w:t xml:space="preserve"> </w:t>
      </w:r>
      <w:r w:rsidRPr="00B573C8">
        <w:rPr>
          <w:rFonts w:eastAsiaTheme="minorEastAsia"/>
          <w:color w:val="282828"/>
          <w:szCs w:val="24"/>
        </w:rPr>
        <w:t>the</w:t>
      </w:r>
      <w:r w:rsidRPr="00B573C8">
        <w:rPr>
          <w:rFonts w:eastAsiaTheme="minorEastAsia"/>
          <w:color w:val="282828"/>
          <w:spacing w:val="3"/>
          <w:szCs w:val="24"/>
        </w:rPr>
        <w:t xml:space="preserve"> </w:t>
      </w:r>
      <w:r w:rsidR="00B573C8">
        <w:rPr>
          <w:rFonts w:eastAsiaTheme="minorEastAsia"/>
          <w:i/>
          <w:iCs/>
          <w:color w:val="282828"/>
          <w:szCs w:val="24"/>
        </w:rPr>
        <w:t>Code.</w:t>
      </w:r>
    </w:p>
    <w:p w:rsidR="00B573C8" w:rsidRPr="00B573C8" w:rsidRDefault="00B573C8" w:rsidP="00B573C8">
      <w:pPr>
        <w:tabs>
          <w:tab w:val="left" w:pos="1620"/>
        </w:tabs>
        <w:kinsoku w:val="0"/>
        <w:overflowPunct w:val="0"/>
        <w:autoSpaceDE w:val="0"/>
        <w:autoSpaceDN w:val="0"/>
        <w:adjustRightInd w:val="0"/>
        <w:spacing w:after="0" w:line="280" w:lineRule="exact"/>
        <w:ind w:left="1119" w:right="127" w:firstLine="0"/>
        <w:jc w:val="left"/>
        <w:rPr>
          <w:rFonts w:eastAsiaTheme="minorEastAsia"/>
          <w:szCs w:val="24"/>
        </w:rPr>
      </w:pPr>
    </w:p>
    <w:p w:rsidR="006B7591" w:rsidRPr="00B573C8" w:rsidRDefault="006B7591" w:rsidP="00B573C8">
      <w:pPr>
        <w:numPr>
          <w:ilvl w:val="2"/>
          <w:numId w:val="37"/>
        </w:numPr>
        <w:tabs>
          <w:tab w:val="left" w:pos="1620"/>
        </w:tabs>
        <w:kinsoku w:val="0"/>
        <w:overflowPunct w:val="0"/>
        <w:autoSpaceDE w:val="0"/>
        <w:autoSpaceDN w:val="0"/>
        <w:adjustRightInd w:val="0"/>
        <w:spacing w:after="0" w:line="280" w:lineRule="exact"/>
        <w:ind w:left="1119" w:right="127" w:hanging="704"/>
        <w:jc w:val="left"/>
        <w:rPr>
          <w:rFonts w:eastAsiaTheme="minorEastAsia"/>
          <w:szCs w:val="24"/>
        </w:rPr>
      </w:pPr>
      <w:r w:rsidRPr="00B573C8">
        <w:rPr>
          <w:rFonts w:eastAsiaTheme="minorEastAsia"/>
          <w:color w:val="282828"/>
          <w:w w:val="95"/>
          <w:szCs w:val="24"/>
        </w:rPr>
        <w:t>Every</w:t>
      </w:r>
      <w:r w:rsidRPr="00B573C8">
        <w:rPr>
          <w:rFonts w:eastAsiaTheme="minorEastAsia"/>
          <w:color w:val="282828"/>
          <w:spacing w:val="36"/>
          <w:w w:val="95"/>
          <w:szCs w:val="24"/>
        </w:rPr>
        <w:t xml:space="preserve"> </w:t>
      </w:r>
      <w:r w:rsidRPr="00B573C8">
        <w:rPr>
          <w:rFonts w:eastAsiaTheme="minorEastAsia"/>
          <w:color w:val="282828"/>
          <w:w w:val="95"/>
          <w:szCs w:val="24"/>
        </w:rPr>
        <w:t>designer</w:t>
      </w:r>
      <w:r w:rsidRPr="00B573C8">
        <w:rPr>
          <w:rFonts w:eastAsiaTheme="minorEastAsia"/>
          <w:color w:val="282828"/>
          <w:spacing w:val="33"/>
          <w:w w:val="95"/>
          <w:szCs w:val="24"/>
        </w:rPr>
        <w:t xml:space="preserve"> </w:t>
      </w:r>
      <w:r w:rsidRPr="00B573C8">
        <w:rPr>
          <w:rFonts w:eastAsiaTheme="minorEastAsia"/>
          <w:color w:val="282828"/>
          <w:w w:val="95"/>
          <w:szCs w:val="24"/>
        </w:rPr>
        <w:t>is</w:t>
      </w:r>
      <w:r w:rsidRPr="00B573C8">
        <w:rPr>
          <w:rFonts w:eastAsiaTheme="minorEastAsia"/>
          <w:color w:val="282828"/>
          <w:spacing w:val="10"/>
          <w:w w:val="95"/>
          <w:szCs w:val="24"/>
        </w:rPr>
        <w:t xml:space="preserve"> </w:t>
      </w:r>
      <w:r w:rsidRPr="00B573C8">
        <w:rPr>
          <w:rFonts w:eastAsiaTheme="minorEastAsia"/>
          <w:color w:val="282828"/>
          <w:w w:val="95"/>
          <w:szCs w:val="24"/>
        </w:rPr>
        <w:t>required</w:t>
      </w:r>
      <w:r w:rsidRPr="00B573C8">
        <w:rPr>
          <w:rFonts w:eastAsiaTheme="minorEastAsia"/>
          <w:color w:val="282828"/>
          <w:spacing w:val="35"/>
          <w:w w:val="95"/>
          <w:szCs w:val="24"/>
        </w:rPr>
        <w:t xml:space="preserve"> </w:t>
      </w:r>
      <w:r w:rsidRPr="00B573C8">
        <w:rPr>
          <w:rFonts w:eastAsiaTheme="minorEastAsia"/>
          <w:color w:val="282828"/>
          <w:w w:val="95"/>
          <w:szCs w:val="24"/>
        </w:rPr>
        <w:t>to</w:t>
      </w:r>
      <w:r w:rsidRPr="00B573C8">
        <w:rPr>
          <w:rFonts w:eastAsiaTheme="minorEastAsia"/>
          <w:color w:val="282828"/>
          <w:spacing w:val="35"/>
          <w:w w:val="95"/>
          <w:szCs w:val="24"/>
        </w:rPr>
        <w:t xml:space="preserve"> </w:t>
      </w:r>
      <w:r w:rsidRPr="00B573C8">
        <w:rPr>
          <w:rFonts w:eastAsiaTheme="minorEastAsia"/>
          <w:color w:val="282828"/>
          <w:w w:val="95"/>
          <w:szCs w:val="24"/>
        </w:rPr>
        <w:t>submit</w:t>
      </w:r>
      <w:r w:rsidRPr="00B573C8">
        <w:rPr>
          <w:rFonts w:eastAsiaTheme="minorEastAsia"/>
          <w:color w:val="282828"/>
          <w:spacing w:val="16"/>
          <w:w w:val="95"/>
          <w:szCs w:val="24"/>
        </w:rPr>
        <w:t xml:space="preserve"> </w:t>
      </w:r>
      <w:r w:rsidRPr="00B573C8">
        <w:rPr>
          <w:rFonts w:eastAsiaTheme="minorEastAsia"/>
          <w:color w:val="282828"/>
          <w:w w:val="95"/>
          <w:szCs w:val="24"/>
        </w:rPr>
        <w:t>to</w:t>
      </w:r>
      <w:r w:rsidRPr="00B573C8">
        <w:rPr>
          <w:rFonts w:eastAsiaTheme="minorEastAsia"/>
          <w:color w:val="282828"/>
          <w:spacing w:val="22"/>
          <w:w w:val="95"/>
          <w:szCs w:val="24"/>
        </w:rPr>
        <w:t xml:space="preserve"> </w:t>
      </w:r>
      <w:r w:rsidRPr="00B573C8">
        <w:rPr>
          <w:rFonts w:eastAsiaTheme="minorEastAsia"/>
          <w:color w:val="282828"/>
          <w:w w:val="95"/>
          <w:szCs w:val="24"/>
        </w:rPr>
        <w:t>the</w:t>
      </w:r>
      <w:r w:rsidRPr="00B573C8">
        <w:rPr>
          <w:rFonts w:eastAsiaTheme="minorEastAsia"/>
          <w:color w:val="282828"/>
          <w:spacing w:val="27"/>
          <w:w w:val="95"/>
          <w:szCs w:val="24"/>
        </w:rPr>
        <w:t xml:space="preserve"> </w:t>
      </w:r>
      <w:r w:rsidRPr="00B573C8">
        <w:rPr>
          <w:rFonts w:eastAsiaTheme="minorEastAsia"/>
          <w:i/>
          <w:iCs/>
          <w:color w:val="282828"/>
          <w:w w:val="95"/>
          <w:szCs w:val="24"/>
        </w:rPr>
        <w:t>authority</w:t>
      </w:r>
      <w:r w:rsidRPr="00B573C8">
        <w:rPr>
          <w:rFonts w:eastAsiaTheme="minorEastAsia"/>
          <w:i/>
          <w:iCs/>
          <w:color w:val="282828"/>
          <w:spacing w:val="28"/>
          <w:w w:val="95"/>
          <w:szCs w:val="24"/>
        </w:rPr>
        <w:t xml:space="preserve"> </w:t>
      </w:r>
      <w:r w:rsidRPr="00B573C8">
        <w:rPr>
          <w:rFonts w:eastAsiaTheme="minorEastAsia"/>
          <w:i/>
          <w:iCs/>
          <w:color w:val="282828"/>
          <w:w w:val="95"/>
          <w:szCs w:val="24"/>
        </w:rPr>
        <w:t>having</w:t>
      </w:r>
      <w:r w:rsidRPr="00B573C8">
        <w:rPr>
          <w:rFonts w:eastAsiaTheme="minorEastAsia"/>
          <w:i/>
          <w:iCs/>
          <w:color w:val="282828"/>
          <w:spacing w:val="-26"/>
          <w:w w:val="95"/>
          <w:szCs w:val="24"/>
        </w:rPr>
        <w:t xml:space="preserve"> </w:t>
      </w:r>
      <w:r w:rsidRPr="00B573C8">
        <w:rPr>
          <w:rFonts w:eastAsiaTheme="minorEastAsia"/>
          <w:i/>
          <w:iCs/>
          <w:color w:val="282828"/>
          <w:w w:val="95"/>
          <w:szCs w:val="24"/>
        </w:rPr>
        <w:t>jurisdiction:</w:t>
      </w:r>
    </w:p>
    <w:p w:rsidR="006B7591" w:rsidRPr="006B7591" w:rsidRDefault="006B7591" w:rsidP="006B7591">
      <w:pPr>
        <w:numPr>
          <w:ilvl w:val="3"/>
          <w:numId w:val="37"/>
        </w:numPr>
        <w:tabs>
          <w:tab w:val="left" w:pos="1660"/>
        </w:tabs>
        <w:kinsoku w:val="0"/>
        <w:overflowPunct w:val="0"/>
        <w:autoSpaceDE w:val="0"/>
        <w:autoSpaceDN w:val="0"/>
        <w:adjustRightInd w:val="0"/>
        <w:spacing w:after="0" w:line="273" w:lineRule="exact"/>
        <w:ind w:left="1660" w:right="3185"/>
        <w:rPr>
          <w:rFonts w:eastAsiaTheme="minorEastAsia"/>
          <w:szCs w:val="24"/>
        </w:rPr>
      </w:pPr>
      <w:r w:rsidRPr="006B7591">
        <w:rPr>
          <w:rFonts w:eastAsiaTheme="minorEastAsia"/>
          <w:color w:val="282828"/>
          <w:szCs w:val="24"/>
        </w:rPr>
        <w:t>all</w:t>
      </w:r>
      <w:r w:rsidRPr="006B7591">
        <w:rPr>
          <w:rFonts w:eastAsiaTheme="minorEastAsia"/>
          <w:color w:val="282828"/>
          <w:spacing w:val="-8"/>
          <w:szCs w:val="24"/>
        </w:rPr>
        <w:t xml:space="preserve"> </w:t>
      </w:r>
      <w:r w:rsidRPr="006B7591">
        <w:rPr>
          <w:rFonts w:eastAsiaTheme="minorEastAsia"/>
          <w:color w:val="282828"/>
          <w:szCs w:val="24"/>
        </w:rPr>
        <w:t>information needed</w:t>
      </w:r>
      <w:r w:rsidRPr="006B7591">
        <w:rPr>
          <w:rFonts w:eastAsiaTheme="minorEastAsia"/>
          <w:color w:val="282828"/>
          <w:spacing w:val="7"/>
          <w:szCs w:val="24"/>
        </w:rPr>
        <w:t xml:space="preserve"> </w:t>
      </w:r>
      <w:r w:rsidRPr="006B7591">
        <w:rPr>
          <w:rFonts w:eastAsiaTheme="minorEastAsia"/>
          <w:color w:val="282828"/>
          <w:szCs w:val="24"/>
        </w:rPr>
        <w:t>for</w:t>
      </w:r>
      <w:r w:rsidRPr="006B7591">
        <w:rPr>
          <w:rFonts w:eastAsiaTheme="minorEastAsia"/>
          <w:color w:val="282828"/>
          <w:spacing w:val="-9"/>
          <w:szCs w:val="24"/>
        </w:rPr>
        <w:t xml:space="preserve"> </w:t>
      </w:r>
      <w:r w:rsidRPr="006B7591">
        <w:rPr>
          <w:rFonts w:eastAsiaTheme="minorEastAsia"/>
          <w:color w:val="282828"/>
          <w:szCs w:val="24"/>
        </w:rPr>
        <w:t>review</w:t>
      </w:r>
      <w:r w:rsidRPr="006B7591">
        <w:rPr>
          <w:rFonts w:eastAsiaTheme="minorEastAsia"/>
          <w:color w:val="282828"/>
          <w:spacing w:val="-5"/>
          <w:szCs w:val="24"/>
        </w:rPr>
        <w:t xml:space="preserve"> </w:t>
      </w:r>
      <w:r w:rsidRPr="006B7591">
        <w:rPr>
          <w:rFonts w:eastAsiaTheme="minorEastAsia"/>
          <w:color w:val="282828"/>
          <w:szCs w:val="24"/>
        </w:rPr>
        <w:t>of</w:t>
      </w:r>
      <w:r w:rsidRPr="006B7591">
        <w:rPr>
          <w:rFonts w:eastAsiaTheme="minorEastAsia"/>
          <w:color w:val="282828"/>
          <w:spacing w:val="-19"/>
          <w:szCs w:val="24"/>
        </w:rPr>
        <w:t xml:space="preserve"> </w:t>
      </w:r>
      <w:r w:rsidRPr="006B7591">
        <w:rPr>
          <w:rFonts w:eastAsiaTheme="minorEastAsia"/>
          <w:color w:val="282828"/>
          <w:szCs w:val="24"/>
        </w:rPr>
        <w:t>the</w:t>
      </w:r>
      <w:r w:rsidRPr="006B7591">
        <w:rPr>
          <w:rFonts w:eastAsiaTheme="minorEastAsia"/>
          <w:color w:val="282828"/>
          <w:spacing w:val="-1"/>
          <w:szCs w:val="24"/>
        </w:rPr>
        <w:t xml:space="preserve"> </w:t>
      </w:r>
      <w:r w:rsidRPr="006B7591">
        <w:rPr>
          <w:rFonts w:eastAsiaTheme="minorEastAsia"/>
          <w:color w:val="282828"/>
          <w:szCs w:val="24"/>
        </w:rPr>
        <w:t>design;</w:t>
      </w:r>
    </w:p>
    <w:p w:rsidR="006B7591" w:rsidRPr="006B7591" w:rsidRDefault="006B7591" w:rsidP="006B7591">
      <w:pPr>
        <w:numPr>
          <w:ilvl w:val="3"/>
          <w:numId w:val="37"/>
        </w:numPr>
        <w:tabs>
          <w:tab w:val="left" w:pos="1660"/>
        </w:tabs>
        <w:kinsoku w:val="0"/>
        <w:overflowPunct w:val="0"/>
        <w:autoSpaceDE w:val="0"/>
        <w:autoSpaceDN w:val="0"/>
        <w:adjustRightInd w:val="0"/>
        <w:spacing w:before="2" w:after="0"/>
        <w:ind w:left="1660" w:right="1287"/>
        <w:rPr>
          <w:rFonts w:eastAsiaTheme="minorEastAsia"/>
          <w:szCs w:val="24"/>
        </w:rPr>
      </w:pPr>
      <w:r w:rsidRPr="006B7591">
        <w:rPr>
          <w:rFonts w:eastAsiaTheme="minorEastAsia"/>
          <w:color w:val="282828"/>
          <w:szCs w:val="24"/>
        </w:rPr>
        <w:t>any</w:t>
      </w:r>
      <w:r w:rsidRPr="006B7591">
        <w:rPr>
          <w:rFonts w:eastAsiaTheme="minorEastAsia"/>
          <w:color w:val="282828"/>
          <w:spacing w:val="-3"/>
          <w:szCs w:val="24"/>
        </w:rPr>
        <w:t xml:space="preserve"> </w:t>
      </w:r>
      <w:r w:rsidRPr="006B7591">
        <w:rPr>
          <w:rFonts w:eastAsiaTheme="minorEastAsia"/>
          <w:color w:val="282828"/>
          <w:szCs w:val="24"/>
        </w:rPr>
        <w:t>changes</w:t>
      </w:r>
      <w:r w:rsidRPr="006B7591">
        <w:rPr>
          <w:rFonts w:eastAsiaTheme="minorEastAsia"/>
          <w:color w:val="282828"/>
          <w:spacing w:val="-5"/>
          <w:szCs w:val="24"/>
        </w:rPr>
        <w:t xml:space="preserve"> </w:t>
      </w:r>
      <w:r w:rsidRPr="006B7591">
        <w:rPr>
          <w:rFonts w:eastAsiaTheme="minorEastAsia"/>
          <w:color w:val="282828"/>
          <w:szCs w:val="24"/>
        </w:rPr>
        <w:t>to</w:t>
      </w:r>
      <w:r w:rsidRPr="006B7591">
        <w:rPr>
          <w:rFonts w:eastAsiaTheme="minorEastAsia"/>
          <w:color w:val="282828"/>
          <w:spacing w:val="-10"/>
          <w:szCs w:val="24"/>
        </w:rPr>
        <w:t xml:space="preserve"> </w:t>
      </w:r>
      <w:r w:rsidRPr="006B7591">
        <w:rPr>
          <w:rFonts w:eastAsiaTheme="minorEastAsia"/>
          <w:color w:val="282828"/>
          <w:szCs w:val="24"/>
        </w:rPr>
        <w:t>the</w:t>
      </w:r>
      <w:r w:rsidRPr="006B7591">
        <w:rPr>
          <w:rFonts w:eastAsiaTheme="minorEastAsia"/>
          <w:color w:val="282828"/>
          <w:spacing w:val="-1"/>
          <w:szCs w:val="24"/>
        </w:rPr>
        <w:t xml:space="preserve"> </w:t>
      </w:r>
      <w:r w:rsidRPr="006B7591">
        <w:rPr>
          <w:rFonts w:eastAsiaTheme="minorEastAsia"/>
          <w:color w:val="282828"/>
          <w:szCs w:val="24"/>
        </w:rPr>
        <w:t>design for</w:t>
      </w:r>
      <w:r w:rsidRPr="006B7591">
        <w:rPr>
          <w:rFonts w:eastAsiaTheme="minorEastAsia"/>
          <w:color w:val="282828"/>
          <w:spacing w:val="-6"/>
          <w:szCs w:val="24"/>
        </w:rPr>
        <w:t xml:space="preserve"> </w:t>
      </w:r>
      <w:r w:rsidRPr="006B7591">
        <w:rPr>
          <w:rFonts w:eastAsiaTheme="minorEastAsia"/>
          <w:color w:val="282828"/>
          <w:szCs w:val="24"/>
        </w:rPr>
        <w:t>which</w:t>
      </w:r>
      <w:r w:rsidRPr="006B7591">
        <w:rPr>
          <w:rFonts w:eastAsiaTheme="minorEastAsia"/>
          <w:color w:val="282828"/>
          <w:spacing w:val="6"/>
          <w:szCs w:val="24"/>
        </w:rPr>
        <w:t xml:space="preserve"> </w:t>
      </w:r>
      <w:r w:rsidRPr="006B7591">
        <w:rPr>
          <w:rFonts w:eastAsiaTheme="minorEastAsia"/>
          <w:color w:val="282828"/>
          <w:szCs w:val="24"/>
        </w:rPr>
        <w:t>a</w:t>
      </w:r>
      <w:r w:rsidRPr="006B7591">
        <w:rPr>
          <w:rFonts w:eastAsiaTheme="minorEastAsia"/>
          <w:color w:val="282828"/>
          <w:spacing w:val="-38"/>
          <w:szCs w:val="24"/>
        </w:rPr>
        <w:t xml:space="preserve"> </w:t>
      </w:r>
      <w:r w:rsidRPr="006B7591">
        <w:rPr>
          <w:rFonts w:eastAsiaTheme="minorEastAsia"/>
          <w:i/>
          <w:iCs/>
          <w:color w:val="282828"/>
          <w:szCs w:val="24"/>
        </w:rPr>
        <w:t xml:space="preserve">permit </w:t>
      </w:r>
      <w:r w:rsidRPr="006B7591">
        <w:rPr>
          <w:rFonts w:eastAsiaTheme="minorEastAsia"/>
          <w:i/>
          <w:iCs/>
          <w:color w:val="282828"/>
          <w:spacing w:val="16"/>
          <w:szCs w:val="24"/>
        </w:rPr>
        <w:t xml:space="preserve"> </w:t>
      </w:r>
      <w:r w:rsidRPr="006B7591">
        <w:rPr>
          <w:rFonts w:eastAsiaTheme="minorEastAsia"/>
          <w:color w:val="282828"/>
          <w:szCs w:val="24"/>
        </w:rPr>
        <w:t>has or</w:t>
      </w:r>
      <w:r w:rsidRPr="006B7591">
        <w:rPr>
          <w:rFonts w:eastAsiaTheme="minorEastAsia"/>
          <w:color w:val="282828"/>
          <w:spacing w:val="-10"/>
          <w:szCs w:val="24"/>
        </w:rPr>
        <w:t xml:space="preserve"> </w:t>
      </w:r>
      <w:r w:rsidRPr="006B7591">
        <w:rPr>
          <w:rFonts w:eastAsiaTheme="minorEastAsia"/>
          <w:color w:val="282828"/>
          <w:szCs w:val="24"/>
        </w:rPr>
        <w:t>may</w:t>
      </w:r>
      <w:r w:rsidRPr="006B7591">
        <w:rPr>
          <w:rFonts w:eastAsiaTheme="minorEastAsia"/>
          <w:color w:val="282828"/>
          <w:spacing w:val="-2"/>
          <w:szCs w:val="24"/>
        </w:rPr>
        <w:t xml:space="preserve"> </w:t>
      </w:r>
      <w:r w:rsidRPr="006B7591">
        <w:rPr>
          <w:rFonts w:eastAsiaTheme="minorEastAsia"/>
          <w:color w:val="282828"/>
          <w:szCs w:val="24"/>
        </w:rPr>
        <w:t>be</w:t>
      </w:r>
      <w:r w:rsidRPr="006B7591">
        <w:rPr>
          <w:rFonts w:eastAsiaTheme="minorEastAsia"/>
          <w:color w:val="282828"/>
          <w:spacing w:val="-1"/>
          <w:szCs w:val="24"/>
        </w:rPr>
        <w:t xml:space="preserve"> </w:t>
      </w:r>
      <w:r w:rsidRPr="006B7591">
        <w:rPr>
          <w:rFonts w:eastAsiaTheme="minorEastAsia"/>
          <w:color w:val="282828"/>
          <w:szCs w:val="24"/>
        </w:rPr>
        <w:t>issued;</w:t>
      </w:r>
    </w:p>
    <w:p w:rsidR="006B7591" w:rsidRPr="006B7591" w:rsidRDefault="006B7591" w:rsidP="006B7591">
      <w:pPr>
        <w:numPr>
          <w:ilvl w:val="3"/>
          <w:numId w:val="37"/>
        </w:numPr>
        <w:tabs>
          <w:tab w:val="left" w:pos="1660"/>
        </w:tabs>
        <w:kinsoku w:val="0"/>
        <w:overflowPunct w:val="0"/>
        <w:autoSpaceDE w:val="0"/>
        <w:autoSpaceDN w:val="0"/>
        <w:adjustRightInd w:val="0"/>
        <w:spacing w:before="2" w:after="0" w:line="241" w:lineRule="auto"/>
        <w:ind w:left="1660" w:right="136" w:hanging="542"/>
        <w:jc w:val="left"/>
        <w:rPr>
          <w:rFonts w:eastAsiaTheme="minorEastAsia"/>
          <w:szCs w:val="24"/>
        </w:rPr>
      </w:pPr>
      <w:r w:rsidRPr="006B7591">
        <w:rPr>
          <w:rFonts w:eastAsiaTheme="minorEastAsia"/>
          <w:color w:val="282828"/>
          <w:w w:val="95"/>
          <w:szCs w:val="24"/>
        </w:rPr>
        <w:t>copies</w:t>
      </w:r>
      <w:r w:rsidRPr="006B7591">
        <w:rPr>
          <w:rFonts w:eastAsiaTheme="minorEastAsia"/>
          <w:color w:val="282828"/>
          <w:spacing w:val="25"/>
          <w:w w:val="95"/>
          <w:szCs w:val="24"/>
        </w:rPr>
        <w:t xml:space="preserve"> </w:t>
      </w:r>
      <w:r w:rsidRPr="006B7591">
        <w:rPr>
          <w:rFonts w:eastAsiaTheme="minorEastAsia"/>
          <w:color w:val="282828"/>
          <w:w w:val="95"/>
          <w:szCs w:val="24"/>
        </w:rPr>
        <w:t>of</w:t>
      </w:r>
      <w:r w:rsidRPr="006B7591">
        <w:rPr>
          <w:rFonts w:eastAsiaTheme="minorEastAsia"/>
          <w:color w:val="282828"/>
          <w:spacing w:val="20"/>
          <w:w w:val="95"/>
          <w:szCs w:val="24"/>
        </w:rPr>
        <w:t xml:space="preserve"> </w:t>
      </w:r>
      <w:r w:rsidRPr="006B7591">
        <w:rPr>
          <w:rFonts w:eastAsiaTheme="minorEastAsia"/>
          <w:color w:val="282828"/>
          <w:w w:val="95"/>
          <w:szCs w:val="24"/>
        </w:rPr>
        <w:t>all</w:t>
      </w:r>
      <w:r w:rsidRPr="006B7591">
        <w:rPr>
          <w:rFonts w:eastAsiaTheme="minorEastAsia"/>
          <w:color w:val="282828"/>
          <w:spacing w:val="22"/>
          <w:w w:val="95"/>
          <w:szCs w:val="24"/>
        </w:rPr>
        <w:t xml:space="preserve"> </w:t>
      </w:r>
      <w:r w:rsidRPr="006B7591">
        <w:rPr>
          <w:rFonts w:eastAsiaTheme="minorEastAsia"/>
          <w:color w:val="282828"/>
          <w:w w:val="95"/>
          <w:szCs w:val="24"/>
        </w:rPr>
        <w:t>inspection</w:t>
      </w:r>
      <w:r w:rsidRPr="006B7591">
        <w:rPr>
          <w:rFonts w:eastAsiaTheme="minorEastAsia"/>
          <w:color w:val="282828"/>
          <w:spacing w:val="33"/>
          <w:w w:val="95"/>
          <w:szCs w:val="24"/>
        </w:rPr>
        <w:t xml:space="preserve"> </w:t>
      </w:r>
      <w:r w:rsidRPr="006B7591">
        <w:rPr>
          <w:rFonts w:eastAsiaTheme="minorEastAsia"/>
          <w:color w:val="282828"/>
          <w:w w:val="95"/>
          <w:szCs w:val="24"/>
        </w:rPr>
        <w:t>reports</w:t>
      </w:r>
      <w:r w:rsidRPr="006B7591">
        <w:rPr>
          <w:rFonts w:eastAsiaTheme="minorEastAsia"/>
          <w:color w:val="282828"/>
          <w:spacing w:val="29"/>
          <w:w w:val="95"/>
          <w:szCs w:val="24"/>
        </w:rPr>
        <w:t xml:space="preserve"> </w:t>
      </w:r>
      <w:r w:rsidRPr="006B7591">
        <w:rPr>
          <w:rFonts w:eastAsiaTheme="minorEastAsia"/>
          <w:color w:val="282828"/>
          <w:w w:val="95"/>
          <w:szCs w:val="24"/>
        </w:rPr>
        <w:t>for</w:t>
      </w:r>
      <w:r w:rsidRPr="006B7591">
        <w:rPr>
          <w:rFonts w:eastAsiaTheme="minorEastAsia"/>
          <w:color w:val="282828"/>
          <w:spacing w:val="18"/>
          <w:w w:val="95"/>
          <w:szCs w:val="24"/>
        </w:rPr>
        <w:t xml:space="preserve"> </w:t>
      </w:r>
      <w:r w:rsidRPr="006B7591">
        <w:rPr>
          <w:rFonts w:eastAsiaTheme="minorEastAsia"/>
          <w:color w:val="282828"/>
          <w:w w:val="95"/>
          <w:szCs w:val="24"/>
        </w:rPr>
        <w:t>inspections</w:t>
      </w:r>
      <w:r w:rsidRPr="006B7591">
        <w:rPr>
          <w:rFonts w:eastAsiaTheme="minorEastAsia"/>
          <w:color w:val="282828"/>
          <w:spacing w:val="30"/>
          <w:w w:val="95"/>
          <w:szCs w:val="24"/>
        </w:rPr>
        <w:t xml:space="preserve"> </w:t>
      </w:r>
      <w:r w:rsidRPr="006B7591">
        <w:rPr>
          <w:rFonts w:eastAsiaTheme="minorEastAsia"/>
          <w:color w:val="282828"/>
          <w:w w:val="95"/>
          <w:szCs w:val="24"/>
        </w:rPr>
        <w:t>done</w:t>
      </w:r>
      <w:r w:rsidRPr="006B7591">
        <w:rPr>
          <w:rFonts w:eastAsiaTheme="minorEastAsia"/>
          <w:color w:val="282828"/>
          <w:spacing w:val="17"/>
          <w:w w:val="95"/>
          <w:szCs w:val="24"/>
        </w:rPr>
        <w:t xml:space="preserve"> </w:t>
      </w:r>
      <w:r w:rsidRPr="006B7591">
        <w:rPr>
          <w:rFonts w:eastAsiaTheme="minorEastAsia"/>
          <w:color w:val="282828"/>
          <w:w w:val="95"/>
          <w:szCs w:val="24"/>
        </w:rPr>
        <w:t>by</w:t>
      </w:r>
      <w:r w:rsidRPr="006B7591">
        <w:rPr>
          <w:rFonts w:eastAsiaTheme="minorEastAsia"/>
          <w:color w:val="282828"/>
          <w:spacing w:val="25"/>
          <w:w w:val="95"/>
          <w:szCs w:val="24"/>
        </w:rPr>
        <w:t xml:space="preserve"> </w:t>
      </w:r>
      <w:r w:rsidRPr="006B7591">
        <w:rPr>
          <w:rFonts w:eastAsiaTheme="minorEastAsia"/>
          <w:color w:val="282828"/>
          <w:w w:val="95"/>
          <w:szCs w:val="24"/>
        </w:rPr>
        <w:t>the</w:t>
      </w:r>
      <w:r w:rsidRPr="006B7591">
        <w:rPr>
          <w:rFonts w:eastAsiaTheme="minorEastAsia"/>
          <w:color w:val="282828"/>
          <w:spacing w:val="26"/>
          <w:w w:val="95"/>
          <w:szCs w:val="24"/>
        </w:rPr>
        <w:t xml:space="preserve"> </w:t>
      </w:r>
      <w:r w:rsidRPr="006B7591">
        <w:rPr>
          <w:rFonts w:eastAsiaTheme="minorEastAsia"/>
          <w:color w:val="282828"/>
          <w:w w:val="95"/>
          <w:szCs w:val="24"/>
        </w:rPr>
        <w:t>designer</w:t>
      </w:r>
      <w:r w:rsidRPr="006B7591">
        <w:rPr>
          <w:rFonts w:eastAsiaTheme="minorEastAsia"/>
          <w:color w:val="282828"/>
          <w:spacing w:val="34"/>
          <w:w w:val="95"/>
          <w:szCs w:val="24"/>
        </w:rPr>
        <w:t xml:space="preserve"> </w:t>
      </w:r>
      <w:r w:rsidRPr="006B7591">
        <w:rPr>
          <w:rFonts w:eastAsiaTheme="minorEastAsia"/>
          <w:color w:val="282828"/>
          <w:w w:val="95"/>
          <w:szCs w:val="24"/>
        </w:rPr>
        <w:t xml:space="preserve">and </w:t>
      </w:r>
      <w:r w:rsidRPr="006B7591">
        <w:rPr>
          <w:rFonts w:eastAsiaTheme="minorEastAsia"/>
          <w:color w:val="282828"/>
          <w:spacing w:val="33"/>
          <w:w w:val="95"/>
          <w:szCs w:val="24"/>
        </w:rPr>
        <w:t xml:space="preserve"> </w:t>
      </w:r>
      <w:r w:rsidRPr="006B7591">
        <w:rPr>
          <w:rFonts w:eastAsiaTheme="minorEastAsia"/>
          <w:color w:val="282828"/>
          <w:w w:val="95"/>
          <w:szCs w:val="24"/>
        </w:rPr>
        <w:t>others,</w:t>
      </w:r>
      <w:r w:rsidRPr="006B7591">
        <w:rPr>
          <w:rFonts w:eastAsiaTheme="minorEastAsia"/>
          <w:color w:val="282828"/>
          <w:w w:val="96"/>
          <w:szCs w:val="24"/>
        </w:rPr>
        <w:t xml:space="preserve"> </w:t>
      </w:r>
      <w:r w:rsidRPr="006B7591">
        <w:rPr>
          <w:rFonts w:eastAsiaTheme="minorEastAsia"/>
          <w:color w:val="282828"/>
          <w:w w:val="95"/>
          <w:szCs w:val="24"/>
        </w:rPr>
        <w:t>and</w:t>
      </w:r>
    </w:p>
    <w:p w:rsidR="006B7591" w:rsidRPr="006B7591" w:rsidRDefault="006B7591" w:rsidP="006B7591">
      <w:pPr>
        <w:numPr>
          <w:ilvl w:val="3"/>
          <w:numId w:val="37"/>
        </w:numPr>
        <w:tabs>
          <w:tab w:val="left" w:pos="1665"/>
        </w:tabs>
        <w:kinsoku w:val="0"/>
        <w:overflowPunct w:val="0"/>
        <w:autoSpaceDE w:val="0"/>
        <w:autoSpaceDN w:val="0"/>
        <w:adjustRightInd w:val="0"/>
        <w:spacing w:after="0" w:line="271" w:lineRule="exact"/>
        <w:ind w:left="1665" w:right="123" w:hanging="542"/>
        <w:rPr>
          <w:rFonts w:eastAsiaTheme="minorEastAsia"/>
          <w:szCs w:val="24"/>
        </w:rPr>
      </w:pPr>
      <w:r w:rsidRPr="006B7591">
        <w:rPr>
          <w:rFonts w:eastAsiaTheme="minorEastAsia"/>
          <w:color w:val="282828"/>
          <w:w w:val="95"/>
          <w:szCs w:val="24"/>
        </w:rPr>
        <w:t xml:space="preserve">any </w:t>
      </w:r>
      <w:r w:rsidRPr="006B7591">
        <w:rPr>
          <w:rFonts w:eastAsiaTheme="minorEastAsia"/>
          <w:color w:val="282828"/>
          <w:spacing w:val="40"/>
          <w:w w:val="95"/>
          <w:szCs w:val="24"/>
        </w:rPr>
        <w:t xml:space="preserve"> </w:t>
      </w:r>
      <w:r w:rsidRPr="006B7591">
        <w:rPr>
          <w:rFonts w:eastAsiaTheme="minorEastAsia"/>
          <w:color w:val="282828"/>
          <w:w w:val="95"/>
          <w:szCs w:val="24"/>
        </w:rPr>
        <w:t xml:space="preserve">other </w:t>
      </w:r>
      <w:r w:rsidRPr="006B7591">
        <w:rPr>
          <w:rFonts w:eastAsiaTheme="minorEastAsia"/>
          <w:color w:val="282828"/>
          <w:spacing w:val="41"/>
          <w:w w:val="95"/>
          <w:szCs w:val="24"/>
        </w:rPr>
        <w:t xml:space="preserve"> </w:t>
      </w:r>
      <w:r w:rsidRPr="006B7591">
        <w:rPr>
          <w:rFonts w:eastAsiaTheme="minorEastAsia"/>
          <w:color w:val="282828"/>
          <w:w w:val="95"/>
          <w:szCs w:val="24"/>
        </w:rPr>
        <w:t xml:space="preserve">documentation  </w:t>
      </w:r>
      <w:r w:rsidRPr="006B7591">
        <w:rPr>
          <w:rFonts w:eastAsiaTheme="minorEastAsia"/>
          <w:color w:val="282828"/>
          <w:spacing w:val="2"/>
          <w:w w:val="95"/>
          <w:szCs w:val="24"/>
        </w:rPr>
        <w:t xml:space="preserve"> </w:t>
      </w:r>
      <w:r w:rsidRPr="006B7591">
        <w:rPr>
          <w:rFonts w:eastAsiaTheme="minorEastAsia"/>
          <w:color w:val="282828"/>
          <w:w w:val="95"/>
          <w:szCs w:val="24"/>
        </w:rPr>
        <w:t xml:space="preserve">or </w:t>
      </w:r>
      <w:r w:rsidRPr="006B7591">
        <w:rPr>
          <w:rFonts w:eastAsiaTheme="minorEastAsia"/>
          <w:color w:val="282828"/>
          <w:spacing w:val="37"/>
          <w:w w:val="95"/>
          <w:szCs w:val="24"/>
        </w:rPr>
        <w:t xml:space="preserve"> </w:t>
      </w:r>
      <w:r w:rsidRPr="006B7591">
        <w:rPr>
          <w:rFonts w:eastAsiaTheme="minorEastAsia"/>
          <w:color w:val="282828"/>
          <w:w w:val="95"/>
          <w:szCs w:val="24"/>
        </w:rPr>
        <w:t xml:space="preserve">certification </w:t>
      </w:r>
      <w:r w:rsidRPr="006B7591">
        <w:rPr>
          <w:rFonts w:eastAsiaTheme="minorEastAsia"/>
          <w:color w:val="282828"/>
          <w:spacing w:val="56"/>
          <w:w w:val="95"/>
          <w:szCs w:val="24"/>
        </w:rPr>
        <w:t xml:space="preserve"> </w:t>
      </w:r>
      <w:r w:rsidRPr="006B7591">
        <w:rPr>
          <w:rFonts w:eastAsiaTheme="minorEastAsia"/>
          <w:color w:val="282828"/>
          <w:w w:val="95"/>
          <w:szCs w:val="24"/>
        </w:rPr>
        <w:t xml:space="preserve">required </w:t>
      </w:r>
      <w:r w:rsidRPr="006B7591">
        <w:rPr>
          <w:rFonts w:eastAsiaTheme="minorEastAsia"/>
          <w:color w:val="282828"/>
          <w:spacing w:val="52"/>
          <w:w w:val="95"/>
          <w:szCs w:val="24"/>
        </w:rPr>
        <w:t xml:space="preserve"> </w:t>
      </w:r>
      <w:r w:rsidRPr="006B7591">
        <w:rPr>
          <w:rFonts w:eastAsiaTheme="minorEastAsia"/>
          <w:color w:val="282828"/>
          <w:w w:val="95"/>
          <w:szCs w:val="24"/>
        </w:rPr>
        <w:t xml:space="preserve">by </w:t>
      </w:r>
      <w:r w:rsidRPr="006B7591">
        <w:rPr>
          <w:rFonts w:eastAsiaTheme="minorEastAsia"/>
          <w:color w:val="282828"/>
          <w:spacing w:val="40"/>
          <w:w w:val="95"/>
          <w:szCs w:val="24"/>
        </w:rPr>
        <w:t xml:space="preserve"> </w:t>
      </w:r>
      <w:r w:rsidRPr="006B7591">
        <w:rPr>
          <w:rFonts w:eastAsiaTheme="minorEastAsia"/>
          <w:color w:val="282828"/>
          <w:w w:val="95"/>
          <w:szCs w:val="24"/>
        </w:rPr>
        <w:t xml:space="preserve">the </w:t>
      </w:r>
      <w:r w:rsidRPr="006B7591">
        <w:rPr>
          <w:rFonts w:eastAsiaTheme="minorEastAsia"/>
          <w:color w:val="282828"/>
          <w:spacing w:val="37"/>
          <w:w w:val="95"/>
          <w:szCs w:val="24"/>
        </w:rPr>
        <w:t xml:space="preserve"> </w:t>
      </w:r>
      <w:r w:rsidRPr="006B7591">
        <w:rPr>
          <w:rFonts w:eastAsiaTheme="minorEastAsia"/>
          <w:i/>
          <w:iCs/>
          <w:color w:val="282828"/>
          <w:w w:val="95"/>
          <w:szCs w:val="24"/>
        </w:rPr>
        <w:t xml:space="preserve">authority </w:t>
      </w:r>
      <w:r w:rsidRPr="006B7591">
        <w:rPr>
          <w:rFonts w:eastAsiaTheme="minorEastAsia"/>
          <w:i/>
          <w:iCs/>
          <w:color w:val="282828"/>
          <w:spacing w:val="38"/>
          <w:w w:val="95"/>
          <w:szCs w:val="24"/>
        </w:rPr>
        <w:t xml:space="preserve"> </w:t>
      </w:r>
      <w:r w:rsidRPr="006B7591">
        <w:rPr>
          <w:rFonts w:eastAsiaTheme="minorEastAsia"/>
          <w:i/>
          <w:iCs/>
          <w:color w:val="282828"/>
          <w:w w:val="95"/>
          <w:szCs w:val="24"/>
        </w:rPr>
        <w:t>having</w:t>
      </w:r>
    </w:p>
    <w:p w:rsidR="006B7591" w:rsidRPr="006B7591" w:rsidRDefault="006B7591" w:rsidP="006B7591">
      <w:pPr>
        <w:kinsoku w:val="0"/>
        <w:overflowPunct w:val="0"/>
        <w:autoSpaceDE w:val="0"/>
        <w:autoSpaceDN w:val="0"/>
        <w:adjustRightInd w:val="0"/>
        <w:spacing w:before="2" w:after="0"/>
        <w:ind w:left="1411" w:firstLine="0"/>
        <w:jc w:val="left"/>
        <w:rPr>
          <w:rFonts w:eastAsiaTheme="minorEastAsia"/>
          <w:szCs w:val="24"/>
        </w:rPr>
      </w:pPr>
      <w:r w:rsidRPr="006B7591">
        <w:rPr>
          <w:rFonts w:eastAsiaTheme="minorEastAsia"/>
          <w:i/>
          <w:iCs/>
          <w:color w:val="282828"/>
          <w:szCs w:val="24"/>
        </w:rPr>
        <w:t>jurisdiction.</w:t>
      </w:r>
    </w:p>
    <w:p w:rsidR="006B7591" w:rsidRPr="006B7591" w:rsidRDefault="006B7591" w:rsidP="006B7591">
      <w:pPr>
        <w:kinsoku w:val="0"/>
        <w:overflowPunct w:val="0"/>
        <w:autoSpaceDE w:val="0"/>
        <w:autoSpaceDN w:val="0"/>
        <w:adjustRightInd w:val="0"/>
        <w:spacing w:before="15" w:after="0" w:line="260" w:lineRule="exact"/>
        <w:ind w:left="0" w:firstLine="0"/>
        <w:jc w:val="left"/>
        <w:rPr>
          <w:rFonts w:eastAsiaTheme="minorEastAsia"/>
          <w:color w:val="auto"/>
          <w:sz w:val="26"/>
          <w:szCs w:val="26"/>
        </w:rPr>
      </w:pPr>
    </w:p>
    <w:p w:rsidR="006B7591" w:rsidRPr="006B7591" w:rsidRDefault="006B7591" w:rsidP="006B7591">
      <w:pPr>
        <w:numPr>
          <w:ilvl w:val="2"/>
          <w:numId w:val="37"/>
        </w:numPr>
        <w:tabs>
          <w:tab w:val="left" w:pos="1095"/>
        </w:tabs>
        <w:kinsoku w:val="0"/>
        <w:overflowPunct w:val="0"/>
        <w:autoSpaceDE w:val="0"/>
        <w:autoSpaceDN w:val="0"/>
        <w:adjustRightInd w:val="0"/>
        <w:spacing w:after="0"/>
        <w:ind w:left="1095" w:right="125"/>
        <w:rPr>
          <w:rFonts w:eastAsiaTheme="minorEastAsia"/>
          <w:szCs w:val="24"/>
        </w:rPr>
      </w:pPr>
      <w:r w:rsidRPr="006B7591">
        <w:rPr>
          <w:rFonts w:eastAsiaTheme="minorEastAsia"/>
          <w:color w:val="282828"/>
          <w:w w:val="95"/>
          <w:szCs w:val="24"/>
        </w:rPr>
        <w:lastRenderedPageBreak/>
        <w:t>Every</w:t>
      </w:r>
      <w:r w:rsidRPr="006B7591">
        <w:rPr>
          <w:rFonts w:eastAsiaTheme="minorEastAsia"/>
          <w:color w:val="282828"/>
          <w:spacing w:val="55"/>
          <w:w w:val="95"/>
          <w:szCs w:val="24"/>
        </w:rPr>
        <w:t xml:space="preserve"> </w:t>
      </w:r>
      <w:r w:rsidRPr="006B7591">
        <w:rPr>
          <w:rFonts w:eastAsiaTheme="minorEastAsia"/>
          <w:color w:val="282828"/>
          <w:w w:val="95"/>
          <w:szCs w:val="24"/>
        </w:rPr>
        <w:t>designer</w:t>
      </w:r>
      <w:r w:rsidRPr="006B7591">
        <w:rPr>
          <w:rFonts w:eastAsiaTheme="minorEastAsia"/>
          <w:color w:val="282828"/>
          <w:spacing w:val="1"/>
          <w:w w:val="95"/>
          <w:szCs w:val="24"/>
        </w:rPr>
        <w:t xml:space="preserve"> </w:t>
      </w:r>
      <w:r w:rsidRPr="006B7591">
        <w:rPr>
          <w:rFonts w:eastAsiaTheme="minorEastAsia"/>
          <w:color w:val="282828"/>
          <w:w w:val="95"/>
          <w:szCs w:val="24"/>
        </w:rPr>
        <w:t>shall</w:t>
      </w:r>
      <w:r w:rsidRPr="006B7591">
        <w:rPr>
          <w:rFonts w:eastAsiaTheme="minorEastAsia"/>
          <w:color w:val="282828"/>
          <w:spacing w:val="47"/>
          <w:w w:val="95"/>
          <w:szCs w:val="24"/>
        </w:rPr>
        <w:t xml:space="preserve"> </w:t>
      </w:r>
      <w:r w:rsidRPr="006B7591">
        <w:rPr>
          <w:rFonts w:eastAsiaTheme="minorEastAsia"/>
          <w:color w:val="282828"/>
          <w:w w:val="95"/>
          <w:szCs w:val="24"/>
        </w:rPr>
        <w:t>ensure</w:t>
      </w:r>
      <w:r w:rsidRPr="006B7591">
        <w:rPr>
          <w:rFonts w:eastAsiaTheme="minorEastAsia"/>
          <w:color w:val="282828"/>
          <w:spacing w:val="39"/>
          <w:w w:val="95"/>
          <w:szCs w:val="24"/>
        </w:rPr>
        <w:t xml:space="preserve"> </w:t>
      </w:r>
      <w:r w:rsidRPr="006B7591">
        <w:rPr>
          <w:rFonts w:eastAsiaTheme="minorEastAsia"/>
          <w:color w:val="282828"/>
          <w:w w:val="95"/>
          <w:szCs w:val="24"/>
        </w:rPr>
        <w:t>that</w:t>
      </w:r>
      <w:r w:rsidRPr="006B7591">
        <w:rPr>
          <w:rFonts w:eastAsiaTheme="minorEastAsia"/>
          <w:color w:val="282828"/>
          <w:spacing w:val="56"/>
          <w:w w:val="95"/>
          <w:szCs w:val="24"/>
        </w:rPr>
        <w:t xml:space="preserve"> </w:t>
      </w:r>
      <w:r w:rsidRPr="006B7591">
        <w:rPr>
          <w:rFonts w:eastAsiaTheme="minorEastAsia"/>
          <w:color w:val="282828"/>
          <w:w w:val="95"/>
          <w:szCs w:val="24"/>
        </w:rPr>
        <w:t>all</w:t>
      </w:r>
      <w:r w:rsidRPr="006B7591">
        <w:rPr>
          <w:rFonts w:eastAsiaTheme="minorEastAsia"/>
          <w:color w:val="282828"/>
          <w:spacing w:val="43"/>
          <w:w w:val="95"/>
          <w:szCs w:val="24"/>
        </w:rPr>
        <w:t xml:space="preserve"> </w:t>
      </w:r>
      <w:r w:rsidRPr="006B7591">
        <w:rPr>
          <w:rFonts w:eastAsiaTheme="minorEastAsia"/>
          <w:color w:val="282828"/>
          <w:w w:val="95"/>
          <w:szCs w:val="24"/>
        </w:rPr>
        <w:t>materials,</w:t>
      </w:r>
      <w:r w:rsidRPr="006B7591">
        <w:rPr>
          <w:rFonts w:eastAsiaTheme="minorEastAsia"/>
          <w:color w:val="282828"/>
          <w:spacing w:val="10"/>
          <w:w w:val="95"/>
          <w:szCs w:val="24"/>
        </w:rPr>
        <w:t xml:space="preserve"> </w:t>
      </w:r>
      <w:r w:rsidRPr="006B7591">
        <w:rPr>
          <w:rFonts w:eastAsiaTheme="minorEastAsia"/>
          <w:color w:val="282828"/>
          <w:w w:val="95"/>
          <w:szCs w:val="24"/>
        </w:rPr>
        <w:t>systems,</w:t>
      </w:r>
      <w:r w:rsidRPr="006B7591">
        <w:rPr>
          <w:rFonts w:eastAsiaTheme="minorEastAsia"/>
          <w:color w:val="282828"/>
          <w:spacing w:val="44"/>
          <w:w w:val="95"/>
          <w:szCs w:val="24"/>
        </w:rPr>
        <w:t xml:space="preserve"> </w:t>
      </w:r>
      <w:r w:rsidRPr="006B7591">
        <w:rPr>
          <w:rFonts w:eastAsiaTheme="minorEastAsia"/>
          <w:color w:val="282828"/>
          <w:w w:val="95"/>
          <w:szCs w:val="24"/>
        </w:rPr>
        <w:t>equipment</w:t>
      </w:r>
      <w:r w:rsidRPr="006B7591">
        <w:rPr>
          <w:rFonts w:eastAsiaTheme="minorEastAsia"/>
          <w:color w:val="282828"/>
          <w:spacing w:val="4"/>
          <w:w w:val="95"/>
          <w:szCs w:val="24"/>
        </w:rPr>
        <w:t xml:space="preserve"> </w:t>
      </w:r>
      <w:r w:rsidRPr="006B7591">
        <w:rPr>
          <w:rFonts w:eastAsiaTheme="minorEastAsia"/>
          <w:color w:val="282828"/>
          <w:w w:val="95"/>
          <w:szCs w:val="24"/>
        </w:rPr>
        <w:t>or</w:t>
      </w:r>
      <w:r w:rsidRPr="006B7591">
        <w:rPr>
          <w:rFonts w:eastAsiaTheme="minorEastAsia"/>
          <w:color w:val="282828"/>
          <w:spacing w:val="37"/>
          <w:w w:val="95"/>
          <w:szCs w:val="24"/>
        </w:rPr>
        <w:t xml:space="preserve"> </w:t>
      </w:r>
      <w:r w:rsidRPr="006B7591">
        <w:rPr>
          <w:rFonts w:eastAsiaTheme="minorEastAsia"/>
          <w:color w:val="282828"/>
          <w:w w:val="95"/>
          <w:szCs w:val="24"/>
        </w:rPr>
        <w:t>related</w:t>
      </w:r>
      <w:r w:rsidRPr="006B7591">
        <w:rPr>
          <w:rFonts w:eastAsiaTheme="minorEastAsia"/>
          <w:color w:val="282828"/>
          <w:spacing w:val="54"/>
          <w:w w:val="95"/>
          <w:szCs w:val="24"/>
        </w:rPr>
        <w:t xml:space="preserve"> </w:t>
      </w:r>
      <w:r w:rsidRPr="006B7591">
        <w:rPr>
          <w:rFonts w:eastAsiaTheme="minorEastAsia"/>
          <w:color w:val="282828"/>
          <w:w w:val="95"/>
          <w:szCs w:val="24"/>
        </w:rPr>
        <w:t>matter specified</w:t>
      </w:r>
      <w:r w:rsidRPr="006B7591">
        <w:rPr>
          <w:rFonts w:eastAsiaTheme="minorEastAsia"/>
          <w:color w:val="282828"/>
          <w:spacing w:val="2"/>
          <w:w w:val="95"/>
          <w:szCs w:val="24"/>
        </w:rPr>
        <w:t xml:space="preserve"> </w:t>
      </w:r>
      <w:r w:rsidRPr="006B7591">
        <w:rPr>
          <w:rFonts w:eastAsiaTheme="minorEastAsia"/>
          <w:color w:val="282828"/>
          <w:w w:val="95"/>
          <w:szCs w:val="24"/>
        </w:rPr>
        <w:t>for</w:t>
      </w:r>
      <w:r w:rsidRPr="006B7591">
        <w:rPr>
          <w:rFonts w:eastAsiaTheme="minorEastAsia"/>
          <w:color w:val="282828"/>
          <w:spacing w:val="46"/>
          <w:w w:val="95"/>
          <w:szCs w:val="24"/>
        </w:rPr>
        <w:t xml:space="preserve"> </w:t>
      </w:r>
      <w:r w:rsidRPr="006B7591">
        <w:rPr>
          <w:rFonts w:eastAsiaTheme="minorEastAsia"/>
          <w:color w:val="282828"/>
          <w:w w:val="95"/>
          <w:szCs w:val="24"/>
        </w:rPr>
        <w:t>the</w:t>
      </w:r>
      <w:r w:rsidRPr="006B7591">
        <w:rPr>
          <w:rFonts w:eastAsiaTheme="minorEastAsia"/>
          <w:color w:val="282828"/>
          <w:spacing w:val="49"/>
          <w:w w:val="95"/>
          <w:szCs w:val="24"/>
        </w:rPr>
        <w:t xml:space="preserve"> </w:t>
      </w:r>
      <w:r w:rsidRPr="006B7591">
        <w:rPr>
          <w:rFonts w:eastAsiaTheme="minorEastAsia"/>
          <w:color w:val="282828"/>
          <w:w w:val="95"/>
          <w:szCs w:val="24"/>
        </w:rPr>
        <w:t>construction,</w:t>
      </w:r>
      <w:r w:rsidRPr="006B7591">
        <w:rPr>
          <w:rFonts w:eastAsiaTheme="minorEastAsia"/>
          <w:color w:val="282828"/>
          <w:spacing w:val="13"/>
          <w:w w:val="95"/>
          <w:szCs w:val="24"/>
        </w:rPr>
        <w:t xml:space="preserve"> </w:t>
      </w:r>
      <w:r w:rsidRPr="006B7591">
        <w:rPr>
          <w:rFonts w:eastAsiaTheme="minorEastAsia"/>
          <w:color w:val="282828"/>
          <w:w w:val="95"/>
          <w:szCs w:val="24"/>
        </w:rPr>
        <w:t>alteration,</w:t>
      </w:r>
      <w:r w:rsidRPr="006B7591">
        <w:rPr>
          <w:rFonts w:eastAsiaTheme="minorEastAsia"/>
          <w:color w:val="282828"/>
          <w:spacing w:val="56"/>
          <w:w w:val="95"/>
          <w:szCs w:val="24"/>
        </w:rPr>
        <w:t xml:space="preserve"> </w:t>
      </w:r>
      <w:r w:rsidRPr="006B7591">
        <w:rPr>
          <w:rFonts w:eastAsiaTheme="minorEastAsia"/>
          <w:color w:val="282828"/>
          <w:w w:val="95"/>
          <w:szCs w:val="24"/>
        </w:rPr>
        <w:t>reconstruction</w:t>
      </w:r>
      <w:r w:rsidRPr="006B7591">
        <w:rPr>
          <w:rFonts w:eastAsiaTheme="minorEastAsia"/>
          <w:color w:val="282828"/>
          <w:spacing w:val="31"/>
          <w:w w:val="95"/>
          <w:szCs w:val="24"/>
        </w:rPr>
        <w:t xml:space="preserve"> </w:t>
      </w:r>
      <w:r w:rsidRPr="006B7591">
        <w:rPr>
          <w:rFonts w:eastAsiaTheme="minorEastAsia"/>
          <w:color w:val="282828"/>
          <w:w w:val="95"/>
          <w:szCs w:val="24"/>
        </w:rPr>
        <w:t>or</w:t>
      </w:r>
      <w:r w:rsidRPr="006B7591">
        <w:rPr>
          <w:rFonts w:eastAsiaTheme="minorEastAsia"/>
          <w:color w:val="282828"/>
          <w:spacing w:val="38"/>
          <w:w w:val="95"/>
          <w:szCs w:val="24"/>
        </w:rPr>
        <w:t xml:space="preserve"> </w:t>
      </w:r>
      <w:r w:rsidRPr="006B7591">
        <w:rPr>
          <w:rFonts w:eastAsiaTheme="minorEastAsia"/>
          <w:color w:val="282828"/>
          <w:w w:val="95"/>
          <w:szCs w:val="24"/>
        </w:rPr>
        <w:t>renovation</w:t>
      </w:r>
      <w:r w:rsidRPr="006B7591">
        <w:rPr>
          <w:rFonts w:eastAsiaTheme="minorEastAsia"/>
          <w:color w:val="282828"/>
          <w:spacing w:val="19"/>
          <w:w w:val="95"/>
          <w:szCs w:val="24"/>
        </w:rPr>
        <w:t xml:space="preserve"> </w:t>
      </w:r>
      <w:r w:rsidRPr="006B7591">
        <w:rPr>
          <w:rFonts w:eastAsiaTheme="minorEastAsia"/>
          <w:color w:val="282828"/>
          <w:w w:val="95"/>
          <w:szCs w:val="24"/>
        </w:rPr>
        <w:t>of</w:t>
      </w:r>
      <w:r w:rsidRPr="006B7591">
        <w:rPr>
          <w:rFonts w:eastAsiaTheme="minorEastAsia"/>
          <w:color w:val="282828"/>
          <w:spacing w:val="48"/>
          <w:w w:val="95"/>
          <w:szCs w:val="24"/>
        </w:rPr>
        <w:t xml:space="preserve"> </w:t>
      </w:r>
      <w:r w:rsidRPr="006B7591">
        <w:rPr>
          <w:rFonts w:eastAsiaTheme="minorEastAsia"/>
          <w:color w:val="282828"/>
          <w:w w:val="95"/>
          <w:szCs w:val="24"/>
        </w:rPr>
        <w:t>a</w:t>
      </w:r>
      <w:r w:rsidRPr="006B7591">
        <w:rPr>
          <w:rFonts w:eastAsiaTheme="minorEastAsia"/>
          <w:color w:val="282828"/>
          <w:spacing w:val="35"/>
          <w:w w:val="95"/>
          <w:szCs w:val="24"/>
        </w:rPr>
        <w:t xml:space="preserve"> </w:t>
      </w:r>
      <w:r w:rsidRPr="006B7591">
        <w:rPr>
          <w:rFonts w:eastAsiaTheme="minorEastAsia"/>
          <w:color w:val="282828"/>
          <w:w w:val="95"/>
          <w:szCs w:val="24"/>
        </w:rPr>
        <w:t>building</w:t>
      </w:r>
      <w:r w:rsidRPr="006B7591">
        <w:rPr>
          <w:rFonts w:eastAsiaTheme="minorEastAsia"/>
          <w:color w:val="282828"/>
          <w:w w:val="96"/>
          <w:szCs w:val="24"/>
        </w:rPr>
        <w:t xml:space="preserve"> </w:t>
      </w:r>
      <w:r w:rsidRPr="006B7591">
        <w:rPr>
          <w:rFonts w:eastAsiaTheme="minorEastAsia"/>
          <w:color w:val="282828"/>
          <w:w w:val="95"/>
          <w:szCs w:val="24"/>
        </w:rPr>
        <w:t>meet</w:t>
      </w:r>
      <w:r w:rsidRPr="006B7591">
        <w:rPr>
          <w:rFonts w:eastAsiaTheme="minorEastAsia"/>
          <w:color w:val="282828"/>
          <w:spacing w:val="9"/>
          <w:w w:val="95"/>
          <w:szCs w:val="24"/>
        </w:rPr>
        <w:t xml:space="preserve"> </w:t>
      </w:r>
      <w:r w:rsidRPr="006B7591">
        <w:rPr>
          <w:rFonts w:eastAsiaTheme="minorEastAsia"/>
          <w:color w:val="282828"/>
          <w:w w:val="95"/>
          <w:szCs w:val="24"/>
        </w:rPr>
        <w:t>the</w:t>
      </w:r>
      <w:r w:rsidRPr="006B7591">
        <w:rPr>
          <w:rFonts w:eastAsiaTheme="minorEastAsia"/>
          <w:color w:val="282828"/>
          <w:spacing w:val="54"/>
          <w:w w:val="95"/>
          <w:szCs w:val="24"/>
        </w:rPr>
        <w:t xml:space="preserve"> </w:t>
      </w:r>
      <w:r w:rsidRPr="006B7591">
        <w:rPr>
          <w:rFonts w:eastAsiaTheme="minorEastAsia"/>
          <w:color w:val="282828"/>
          <w:w w:val="95"/>
          <w:szCs w:val="24"/>
        </w:rPr>
        <w:t>requirements</w:t>
      </w:r>
      <w:r w:rsidRPr="006B7591">
        <w:rPr>
          <w:rFonts w:eastAsiaTheme="minorEastAsia"/>
          <w:color w:val="282828"/>
          <w:spacing w:val="17"/>
          <w:w w:val="95"/>
          <w:szCs w:val="24"/>
        </w:rPr>
        <w:t xml:space="preserve"> </w:t>
      </w:r>
      <w:r w:rsidRPr="006B7591">
        <w:rPr>
          <w:rFonts w:eastAsiaTheme="minorEastAsia"/>
          <w:color w:val="282828"/>
          <w:w w:val="95"/>
          <w:szCs w:val="24"/>
        </w:rPr>
        <w:t>of</w:t>
      </w:r>
      <w:r w:rsidRPr="006B7591">
        <w:rPr>
          <w:rFonts w:eastAsiaTheme="minorEastAsia"/>
          <w:color w:val="282828"/>
          <w:spacing w:val="42"/>
          <w:w w:val="95"/>
          <w:szCs w:val="24"/>
        </w:rPr>
        <w:t xml:space="preserve"> </w:t>
      </w:r>
      <w:r w:rsidRPr="006B7591">
        <w:rPr>
          <w:rFonts w:eastAsiaTheme="minorEastAsia"/>
          <w:color w:val="282828"/>
          <w:w w:val="95"/>
          <w:szCs w:val="24"/>
        </w:rPr>
        <w:t>the</w:t>
      </w:r>
      <w:r w:rsidRPr="006B7591">
        <w:rPr>
          <w:rFonts w:eastAsiaTheme="minorEastAsia"/>
          <w:color w:val="282828"/>
          <w:spacing w:val="7"/>
          <w:w w:val="95"/>
          <w:szCs w:val="24"/>
        </w:rPr>
        <w:t xml:space="preserve"> </w:t>
      </w:r>
      <w:r w:rsidRPr="006B7591">
        <w:rPr>
          <w:rFonts w:eastAsiaTheme="minorEastAsia"/>
          <w:i/>
          <w:iCs/>
          <w:color w:val="282828"/>
          <w:w w:val="95"/>
          <w:szCs w:val="24"/>
        </w:rPr>
        <w:t>Code</w:t>
      </w:r>
      <w:r w:rsidRPr="006B7591">
        <w:rPr>
          <w:rFonts w:eastAsiaTheme="minorEastAsia"/>
          <w:i/>
          <w:iCs/>
          <w:color w:val="282828"/>
          <w:spacing w:val="54"/>
          <w:w w:val="95"/>
          <w:szCs w:val="24"/>
        </w:rPr>
        <w:t xml:space="preserve"> </w:t>
      </w:r>
      <w:r w:rsidRPr="006B7591">
        <w:rPr>
          <w:rFonts w:eastAsiaTheme="minorEastAsia"/>
          <w:color w:val="282828"/>
          <w:w w:val="95"/>
          <w:szCs w:val="24"/>
        </w:rPr>
        <w:t>and</w:t>
      </w:r>
      <w:r w:rsidRPr="006B7591">
        <w:rPr>
          <w:rFonts w:eastAsiaTheme="minorEastAsia"/>
          <w:color w:val="282828"/>
          <w:spacing w:val="48"/>
          <w:w w:val="95"/>
          <w:szCs w:val="24"/>
        </w:rPr>
        <w:t xml:space="preserve"> </w:t>
      </w:r>
      <w:r w:rsidRPr="006B7591">
        <w:rPr>
          <w:rFonts w:eastAsiaTheme="minorEastAsia"/>
          <w:color w:val="282828"/>
          <w:w w:val="95"/>
          <w:szCs w:val="24"/>
        </w:rPr>
        <w:t>the</w:t>
      </w:r>
      <w:r w:rsidRPr="006B7591">
        <w:rPr>
          <w:rFonts w:eastAsiaTheme="minorEastAsia"/>
          <w:color w:val="282828"/>
          <w:spacing w:val="53"/>
          <w:w w:val="95"/>
          <w:szCs w:val="24"/>
        </w:rPr>
        <w:t xml:space="preserve"> </w:t>
      </w:r>
      <w:r w:rsidRPr="006B7591">
        <w:rPr>
          <w:rFonts w:eastAsiaTheme="minorEastAsia"/>
          <w:color w:val="282828"/>
          <w:w w:val="95"/>
          <w:szCs w:val="24"/>
        </w:rPr>
        <w:t>requirements</w:t>
      </w:r>
      <w:r w:rsidRPr="006B7591">
        <w:rPr>
          <w:rFonts w:eastAsiaTheme="minorEastAsia"/>
          <w:color w:val="282828"/>
          <w:spacing w:val="15"/>
          <w:w w:val="95"/>
          <w:szCs w:val="24"/>
        </w:rPr>
        <w:t xml:space="preserve"> </w:t>
      </w:r>
      <w:r w:rsidRPr="006B7591">
        <w:rPr>
          <w:rFonts w:eastAsiaTheme="minorEastAsia"/>
          <w:color w:val="282828"/>
          <w:w w:val="95"/>
          <w:szCs w:val="24"/>
        </w:rPr>
        <w:t>of</w:t>
      </w:r>
      <w:r w:rsidRPr="006B7591">
        <w:rPr>
          <w:rFonts w:eastAsiaTheme="minorEastAsia"/>
          <w:color w:val="282828"/>
          <w:spacing w:val="52"/>
          <w:w w:val="95"/>
          <w:szCs w:val="24"/>
        </w:rPr>
        <w:t xml:space="preserve"> </w:t>
      </w:r>
      <w:r w:rsidRPr="006B7591">
        <w:rPr>
          <w:rFonts w:eastAsiaTheme="minorEastAsia"/>
          <w:color w:val="282828"/>
          <w:w w:val="95"/>
          <w:szCs w:val="24"/>
        </w:rPr>
        <w:t>applicable</w:t>
      </w:r>
      <w:r w:rsidRPr="006B7591">
        <w:rPr>
          <w:rFonts w:eastAsiaTheme="minorEastAsia"/>
          <w:color w:val="282828"/>
          <w:spacing w:val="3"/>
          <w:w w:val="95"/>
          <w:szCs w:val="24"/>
        </w:rPr>
        <w:t xml:space="preserve"> </w:t>
      </w:r>
      <w:r w:rsidRPr="006B7591">
        <w:rPr>
          <w:rFonts w:eastAsiaTheme="minorEastAsia"/>
          <w:color w:val="282828"/>
          <w:w w:val="95"/>
          <w:szCs w:val="24"/>
        </w:rPr>
        <w:t>Acts,</w:t>
      </w:r>
      <w:r w:rsidRPr="006B7591">
        <w:rPr>
          <w:rFonts w:eastAsiaTheme="minorEastAsia"/>
          <w:color w:val="282828"/>
          <w:w w:val="96"/>
          <w:szCs w:val="24"/>
        </w:rPr>
        <w:t xml:space="preserve"> </w:t>
      </w:r>
      <w:r w:rsidRPr="006B7591">
        <w:rPr>
          <w:rFonts w:eastAsiaTheme="minorEastAsia"/>
          <w:color w:val="282828"/>
          <w:w w:val="95"/>
          <w:szCs w:val="24"/>
        </w:rPr>
        <w:t>regulations</w:t>
      </w:r>
      <w:r w:rsidRPr="006B7591">
        <w:rPr>
          <w:rFonts w:eastAsiaTheme="minorEastAsia"/>
          <w:color w:val="282828"/>
          <w:spacing w:val="43"/>
          <w:w w:val="95"/>
          <w:szCs w:val="24"/>
        </w:rPr>
        <w:t xml:space="preserve"> </w:t>
      </w:r>
      <w:r w:rsidRPr="006B7591">
        <w:rPr>
          <w:rFonts w:eastAsiaTheme="minorEastAsia"/>
          <w:color w:val="282828"/>
          <w:w w:val="95"/>
          <w:szCs w:val="24"/>
        </w:rPr>
        <w:t>and</w:t>
      </w:r>
      <w:r w:rsidRPr="006B7591">
        <w:rPr>
          <w:rFonts w:eastAsiaTheme="minorEastAsia"/>
          <w:color w:val="282828"/>
          <w:spacing w:val="22"/>
          <w:w w:val="95"/>
          <w:szCs w:val="24"/>
        </w:rPr>
        <w:t xml:space="preserve"> </w:t>
      </w:r>
      <w:r w:rsidRPr="006B7591">
        <w:rPr>
          <w:rFonts w:eastAsiaTheme="minorEastAsia"/>
          <w:color w:val="282828"/>
          <w:w w:val="95"/>
          <w:szCs w:val="24"/>
        </w:rPr>
        <w:t>by-laws</w:t>
      </w:r>
      <w:r w:rsidRPr="006B7591">
        <w:rPr>
          <w:rFonts w:eastAsiaTheme="minorEastAsia"/>
          <w:color w:val="282828"/>
          <w:spacing w:val="46"/>
          <w:w w:val="95"/>
          <w:szCs w:val="24"/>
        </w:rPr>
        <w:t xml:space="preserve"> </w:t>
      </w:r>
      <w:r w:rsidRPr="006B7591">
        <w:rPr>
          <w:rFonts w:eastAsiaTheme="minorEastAsia"/>
          <w:color w:val="282828"/>
          <w:w w:val="95"/>
          <w:szCs w:val="24"/>
        </w:rPr>
        <w:t>for</w:t>
      </w:r>
      <w:r w:rsidRPr="006B7591">
        <w:rPr>
          <w:rFonts w:eastAsiaTheme="minorEastAsia"/>
          <w:color w:val="282828"/>
          <w:spacing w:val="14"/>
          <w:w w:val="95"/>
          <w:szCs w:val="24"/>
        </w:rPr>
        <w:t xml:space="preserve"> </w:t>
      </w:r>
      <w:r w:rsidRPr="006B7591">
        <w:rPr>
          <w:rFonts w:eastAsiaTheme="minorEastAsia"/>
          <w:color w:val="282828"/>
          <w:w w:val="95"/>
          <w:szCs w:val="24"/>
        </w:rPr>
        <w:t>the</w:t>
      </w:r>
      <w:r w:rsidRPr="006B7591">
        <w:rPr>
          <w:rFonts w:eastAsiaTheme="minorEastAsia"/>
          <w:color w:val="282828"/>
          <w:spacing w:val="23"/>
          <w:w w:val="95"/>
          <w:szCs w:val="24"/>
        </w:rPr>
        <w:t xml:space="preserve"> </w:t>
      </w:r>
      <w:r w:rsidRPr="006B7591">
        <w:rPr>
          <w:rFonts w:eastAsiaTheme="minorEastAsia"/>
          <w:color w:val="282828"/>
          <w:w w:val="95"/>
          <w:szCs w:val="24"/>
        </w:rPr>
        <w:t>work</w:t>
      </w:r>
      <w:r w:rsidRPr="006B7591">
        <w:rPr>
          <w:rFonts w:eastAsiaTheme="minorEastAsia"/>
          <w:color w:val="282828"/>
          <w:spacing w:val="28"/>
          <w:w w:val="95"/>
          <w:szCs w:val="24"/>
        </w:rPr>
        <w:t xml:space="preserve"> </w:t>
      </w:r>
      <w:r w:rsidRPr="006B7591">
        <w:rPr>
          <w:rFonts w:eastAsiaTheme="minorEastAsia"/>
          <w:color w:val="282828"/>
          <w:w w:val="95"/>
          <w:szCs w:val="24"/>
        </w:rPr>
        <w:t>to</w:t>
      </w:r>
      <w:r w:rsidRPr="006B7591">
        <w:rPr>
          <w:rFonts w:eastAsiaTheme="minorEastAsia"/>
          <w:color w:val="282828"/>
          <w:spacing w:val="19"/>
          <w:w w:val="95"/>
          <w:szCs w:val="24"/>
        </w:rPr>
        <w:t xml:space="preserve"> </w:t>
      </w:r>
      <w:r w:rsidRPr="006B7591">
        <w:rPr>
          <w:rFonts w:eastAsiaTheme="minorEastAsia"/>
          <w:color w:val="282828"/>
          <w:w w:val="95"/>
          <w:szCs w:val="24"/>
        </w:rPr>
        <w:t>be</w:t>
      </w:r>
      <w:r w:rsidRPr="006B7591">
        <w:rPr>
          <w:rFonts w:eastAsiaTheme="minorEastAsia"/>
          <w:color w:val="282828"/>
          <w:spacing w:val="26"/>
          <w:w w:val="95"/>
          <w:szCs w:val="24"/>
        </w:rPr>
        <w:t xml:space="preserve"> </w:t>
      </w:r>
      <w:r w:rsidRPr="006B7591">
        <w:rPr>
          <w:rFonts w:eastAsiaTheme="minorEastAsia"/>
          <w:color w:val="282828"/>
          <w:w w:val="95"/>
          <w:szCs w:val="24"/>
        </w:rPr>
        <w:t>undertaken.</w:t>
      </w:r>
    </w:p>
    <w:p w:rsidR="006B7591" w:rsidRPr="006B7591" w:rsidRDefault="006B7591" w:rsidP="006B7591">
      <w:pPr>
        <w:kinsoku w:val="0"/>
        <w:overflowPunct w:val="0"/>
        <w:autoSpaceDE w:val="0"/>
        <w:autoSpaceDN w:val="0"/>
        <w:adjustRightInd w:val="0"/>
        <w:spacing w:before="15" w:after="0" w:line="260" w:lineRule="exact"/>
        <w:ind w:left="0" w:firstLine="0"/>
        <w:jc w:val="left"/>
        <w:rPr>
          <w:rFonts w:eastAsiaTheme="minorEastAsia"/>
          <w:color w:val="auto"/>
          <w:sz w:val="26"/>
          <w:szCs w:val="26"/>
        </w:rPr>
      </w:pPr>
    </w:p>
    <w:p w:rsidR="006B7591" w:rsidRPr="006B7591" w:rsidRDefault="006B7591" w:rsidP="006B7591">
      <w:pPr>
        <w:numPr>
          <w:ilvl w:val="2"/>
          <w:numId w:val="37"/>
        </w:numPr>
        <w:tabs>
          <w:tab w:val="left" w:pos="1095"/>
        </w:tabs>
        <w:kinsoku w:val="0"/>
        <w:overflowPunct w:val="0"/>
        <w:autoSpaceDE w:val="0"/>
        <w:autoSpaceDN w:val="0"/>
        <w:adjustRightInd w:val="0"/>
        <w:spacing w:after="0" w:line="239" w:lineRule="auto"/>
        <w:ind w:left="1095" w:right="117"/>
        <w:rPr>
          <w:rFonts w:eastAsiaTheme="minorEastAsia"/>
          <w:szCs w:val="24"/>
        </w:rPr>
      </w:pPr>
      <w:r w:rsidRPr="006B7591">
        <w:rPr>
          <w:rFonts w:eastAsiaTheme="minorEastAsia"/>
          <w:color w:val="282828"/>
          <w:w w:val="95"/>
          <w:szCs w:val="24"/>
        </w:rPr>
        <w:t>If</w:t>
      </w:r>
      <w:r w:rsidRPr="006B7591">
        <w:rPr>
          <w:rFonts w:eastAsiaTheme="minorEastAsia"/>
          <w:color w:val="282828"/>
          <w:spacing w:val="24"/>
          <w:w w:val="95"/>
          <w:szCs w:val="24"/>
        </w:rPr>
        <w:t xml:space="preserve"> </w:t>
      </w:r>
      <w:r w:rsidRPr="006B7591">
        <w:rPr>
          <w:rFonts w:eastAsiaTheme="minorEastAsia"/>
          <w:color w:val="282828"/>
          <w:w w:val="95"/>
          <w:szCs w:val="24"/>
        </w:rPr>
        <w:t>the</w:t>
      </w:r>
      <w:r w:rsidRPr="006B7591">
        <w:rPr>
          <w:rFonts w:eastAsiaTheme="minorEastAsia"/>
          <w:color w:val="282828"/>
          <w:spacing w:val="35"/>
          <w:w w:val="95"/>
          <w:szCs w:val="24"/>
        </w:rPr>
        <w:t xml:space="preserve"> </w:t>
      </w:r>
      <w:r w:rsidRPr="006B7591">
        <w:rPr>
          <w:rFonts w:eastAsiaTheme="minorEastAsia"/>
          <w:color w:val="282828"/>
          <w:w w:val="95"/>
          <w:szCs w:val="24"/>
        </w:rPr>
        <w:t>responsible</w:t>
      </w:r>
      <w:r w:rsidRPr="006B7591">
        <w:rPr>
          <w:rFonts w:eastAsiaTheme="minorEastAsia"/>
          <w:color w:val="282828"/>
          <w:spacing w:val="45"/>
          <w:w w:val="95"/>
          <w:szCs w:val="24"/>
        </w:rPr>
        <w:t xml:space="preserve"> </w:t>
      </w:r>
      <w:r w:rsidRPr="006B7591">
        <w:rPr>
          <w:rFonts w:eastAsiaTheme="minorEastAsia"/>
          <w:color w:val="282828"/>
          <w:w w:val="95"/>
          <w:szCs w:val="24"/>
        </w:rPr>
        <w:t>designer,</w:t>
      </w:r>
      <w:r w:rsidRPr="006B7591">
        <w:rPr>
          <w:rFonts w:eastAsiaTheme="minorEastAsia"/>
          <w:color w:val="282828"/>
          <w:spacing w:val="38"/>
          <w:w w:val="95"/>
          <w:szCs w:val="24"/>
        </w:rPr>
        <w:t xml:space="preserve"> </w:t>
      </w:r>
      <w:r w:rsidRPr="006B7591">
        <w:rPr>
          <w:rFonts w:eastAsiaTheme="minorEastAsia"/>
          <w:color w:val="282828"/>
          <w:w w:val="95"/>
          <w:szCs w:val="24"/>
        </w:rPr>
        <w:t>architect</w:t>
      </w:r>
      <w:r w:rsidRPr="006B7591">
        <w:rPr>
          <w:rFonts w:eastAsiaTheme="minorEastAsia"/>
          <w:color w:val="282828"/>
          <w:spacing w:val="50"/>
          <w:w w:val="95"/>
          <w:szCs w:val="24"/>
        </w:rPr>
        <w:t xml:space="preserve"> </w:t>
      </w:r>
      <w:r w:rsidRPr="006B7591">
        <w:rPr>
          <w:rFonts w:eastAsiaTheme="minorEastAsia"/>
          <w:color w:val="282828"/>
          <w:w w:val="95"/>
          <w:szCs w:val="24"/>
        </w:rPr>
        <w:t>and/or</w:t>
      </w:r>
      <w:r w:rsidRPr="006B7591">
        <w:rPr>
          <w:rFonts w:eastAsiaTheme="minorEastAsia"/>
          <w:color w:val="282828"/>
          <w:spacing w:val="32"/>
          <w:w w:val="95"/>
          <w:szCs w:val="24"/>
        </w:rPr>
        <w:t xml:space="preserve"> </w:t>
      </w:r>
      <w:r w:rsidRPr="006B7591">
        <w:rPr>
          <w:rFonts w:eastAsiaTheme="minorEastAsia"/>
          <w:color w:val="282828"/>
          <w:w w:val="95"/>
          <w:szCs w:val="24"/>
        </w:rPr>
        <w:t>professional</w:t>
      </w:r>
      <w:r w:rsidRPr="006B7591">
        <w:rPr>
          <w:rFonts w:eastAsiaTheme="minorEastAsia"/>
          <w:color w:val="282828"/>
          <w:spacing w:val="12"/>
          <w:w w:val="95"/>
          <w:szCs w:val="24"/>
        </w:rPr>
        <w:t xml:space="preserve"> </w:t>
      </w:r>
      <w:r w:rsidRPr="006B7591">
        <w:rPr>
          <w:rFonts w:eastAsiaTheme="minorEastAsia"/>
          <w:color w:val="282828"/>
          <w:w w:val="95"/>
          <w:szCs w:val="24"/>
        </w:rPr>
        <w:t>engineer</w:t>
      </w:r>
      <w:r w:rsidRPr="006B7591">
        <w:rPr>
          <w:rFonts w:eastAsiaTheme="minorEastAsia"/>
          <w:color w:val="282828"/>
          <w:spacing w:val="35"/>
          <w:w w:val="95"/>
          <w:szCs w:val="24"/>
        </w:rPr>
        <w:t xml:space="preserve"> </w:t>
      </w:r>
      <w:r w:rsidRPr="006B7591">
        <w:rPr>
          <w:rFonts w:eastAsiaTheme="minorEastAsia"/>
          <w:color w:val="282828"/>
          <w:w w:val="95"/>
          <w:szCs w:val="24"/>
        </w:rPr>
        <w:t>withdraw</w:t>
      </w:r>
      <w:r w:rsidRPr="006B7591">
        <w:rPr>
          <w:rFonts w:eastAsiaTheme="minorEastAsia"/>
          <w:color w:val="282828"/>
          <w:spacing w:val="56"/>
          <w:w w:val="95"/>
          <w:szCs w:val="24"/>
        </w:rPr>
        <w:t xml:space="preserve"> </w:t>
      </w:r>
      <w:r w:rsidRPr="006B7591">
        <w:rPr>
          <w:rFonts w:eastAsiaTheme="minorEastAsia"/>
          <w:color w:val="282828"/>
          <w:w w:val="95"/>
          <w:szCs w:val="24"/>
        </w:rPr>
        <w:t>from</w:t>
      </w:r>
      <w:r w:rsidRPr="006B7591">
        <w:rPr>
          <w:rFonts w:eastAsiaTheme="minorEastAsia"/>
          <w:color w:val="282828"/>
          <w:spacing w:val="31"/>
          <w:w w:val="95"/>
          <w:szCs w:val="24"/>
        </w:rPr>
        <w:t xml:space="preserve"> </w:t>
      </w:r>
      <w:r w:rsidRPr="006B7591">
        <w:rPr>
          <w:rFonts w:eastAsiaTheme="minorEastAsia"/>
          <w:color w:val="282828"/>
          <w:w w:val="95"/>
          <w:szCs w:val="24"/>
        </w:rPr>
        <w:t>the</w:t>
      </w:r>
      <w:r w:rsidRPr="006B7591">
        <w:rPr>
          <w:rFonts w:eastAsiaTheme="minorEastAsia"/>
          <w:color w:val="282828"/>
          <w:w w:val="97"/>
          <w:szCs w:val="24"/>
        </w:rPr>
        <w:t xml:space="preserve"> </w:t>
      </w:r>
      <w:r w:rsidR="00B573C8">
        <w:rPr>
          <w:rFonts w:eastAsiaTheme="minorEastAsia"/>
          <w:color w:val="282828"/>
          <w:w w:val="97"/>
          <w:szCs w:val="24"/>
        </w:rPr>
        <w:t>p</w:t>
      </w:r>
      <w:r w:rsidRPr="006B7591">
        <w:rPr>
          <w:rFonts w:eastAsiaTheme="minorEastAsia"/>
          <w:color w:val="282828"/>
          <w:w w:val="95"/>
          <w:szCs w:val="24"/>
        </w:rPr>
        <w:t>roject,</w:t>
      </w:r>
      <w:r w:rsidRPr="006B7591">
        <w:rPr>
          <w:rFonts w:eastAsiaTheme="minorEastAsia"/>
          <w:color w:val="282828"/>
          <w:spacing w:val="21"/>
          <w:w w:val="95"/>
          <w:szCs w:val="24"/>
        </w:rPr>
        <w:t xml:space="preserve"> </w:t>
      </w:r>
      <w:r w:rsidRPr="006B7591">
        <w:rPr>
          <w:rFonts w:eastAsiaTheme="minorEastAsia"/>
          <w:color w:val="282828"/>
          <w:w w:val="95"/>
          <w:szCs w:val="24"/>
        </w:rPr>
        <w:t>such</w:t>
      </w:r>
      <w:r w:rsidRPr="006B7591">
        <w:rPr>
          <w:rFonts w:eastAsiaTheme="minorEastAsia"/>
          <w:color w:val="282828"/>
          <w:spacing w:val="1"/>
          <w:w w:val="95"/>
          <w:szCs w:val="24"/>
        </w:rPr>
        <w:t xml:space="preserve"> </w:t>
      </w:r>
      <w:r w:rsidRPr="006B7591">
        <w:rPr>
          <w:rFonts w:eastAsiaTheme="minorEastAsia"/>
          <w:color w:val="282828"/>
          <w:w w:val="95"/>
          <w:szCs w:val="24"/>
        </w:rPr>
        <w:t>designer,</w:t>
      </w:r>
      <w:r w:rsidRPr="006B7591">
        <w:rPr>
          <w:rFonts w:eastAsiaTheme="minorEastAsia"/>
          <w:color w:val="282828"/>
          <w:spacing w:val="18"/>
          <w:w w:val="95"/>
          <w:szCs w:val="24"/>
        </w:rPr>
        <w:t xml:space="preserve"> </w:t>
      </w:r>
      <w:r w:rsidRPr="006B7591">
        <w:rPr>
          <w:rFonts w:eastAsiaTheme="minorEastAsia"/>
          <w:color w:val="282828"/>
          <w:w w:val="95"/>
          <w:szCs w:val="24"/>
        </w:rPr>
        <w:t>architect</w:t>
      </w:r>
      <w:r w:rsidRPr="006B7591">
        <w:rPr>
          <w:rFonts w:eastAsiaTheme="minorEastAsia"/>
          <w:color w:val="282828"/>
          <w:spacing w:val="19"/>
          <w:w w:val="95"/>
          <w:szCs w:val="24"/>
        </w:rPr>
        <w:t xml:space="preserve"> </w:t>
      </w:r>
      <w:r w:rsidRPr="006B7591">
        <w:rPr>
          <w:rFonts w:eastAsiaTheme="minorEastAsia"/>
          <w:color w:val="282828"/>
          <w:w w:val="95"/>
          <w:szCs w:val="24"/>
        </w:rPr>
        <w:t>and/or</w:t>
      </w:r>
      <w:r w:rsidRPr="006B7591">
        <w:rPr>
          <w:rFonts w:eastAsiaTheme="minorEastAsia"/>
          <w:color w:val="282828"/>
          <w:spacing w:val="3"/>
          <w:w w:val="95"/>
          <w:szCs w:val="24"/>
        </w:rPr>
        <w:t xml:space="preserve"> </w:t>
      </w:r>
      <w:r w:rsidRPr="006B7591">
        <w:rPr>
          <w:rFonts w:eastAsiaTheme="minorEastAsia"/>
          <w:color w:val="282828"/>
          <w:w w:val="95"/>
          <w:szCs w:val="24"/>
        </w:rPr>
        <w:t>engineer shall immediately advise</w:t>
      </w:r>
      <w:r w:rsidRPr="006B7591">
        <w:rPr>
          <w:rFonts w:eastAsiaTheme="minorEastAsia"/>
          <w:color w:val="282828"/>
          <w:spacing w:val="50"/>
          <w:w w:val="95"/>
          <w:szCs w:val="24"/>
        </w:rPr>
        <w:t xml:space="preserve"> </w:t>
      </w:r>
      <w:r w:rsidRPr="006B7591">
        <w:rPr>
          <w:rFonts w:eastAsiaTheme="minorEastAsia"/>
          <w:color w:val="282828"/>
          <w:w w:val="95"/>
          <w:szCs w:val="24"/>
        </w:rPr>
        <w:t>the</w:t>
      </w:r>
      <w:r w:rsidRPr="006B7591">
        <w:rPr>
          <w:rFonts w:eastAsiaTheme="minorEastAsia"/>
          <w:color w:val="282828"/>
          <w:w w:val="97"/>
          <w:szCs w:val="24"/>
        </w:rPr>
        <w:t xml:space="preserve"> </w:t>
      </w:r>
      <w:r w:rsidRPr="006B7591">
        <w:rPr>
          <w:rFonts w:eastAsiaTheme="minorEastAsia"/>
          <w:i/>
          <w:iCs/>
          <w:color w:val="282828"/>
          <w:w w:val="95"/>
          <w:szCs w:val="24"/>
        </w:rPr>
        <w:t>authority</w:t>
      </w:r>
      <w:r w:rsidRPr="006B7591">
        <w:rPr>
          <w:rFonts w:eastAsiaTheme="minorEastAsia"/>
          <w:i/>
          <w:iCs/>
          <w:color w:val="282828"/>
          <w:spacing w:val="15"/>
          <w:w w:val="95"/>
          <w:szCs w:val="24"/>
        </w:rPr>
        <w:t xml:space="preserve"> </w:t>
      </w:r>
      <w:r w:rsidRPr="006B7591">
        <w:rPr>
          <w:rFonts w:eastAsiaTheme="minorEastAsia"/>
          <w:i/>
          <w:iCs/>
          <w:color w:val="282828"/>
          <w:w w:val="95"/>
          <w:szCs w:val="24"/>
        </w:rPr>
        <w:t>having</w:t>
      </w:r>
      <w:r w:rsidRPr="006B7591">
        <w:rPr>
          <w:rFonts w:eastAsiaTheme="minorEastAsia"/>
          <w:i/>
          <w:iCs/>
          <w:color w:val="282828"/>
          <w:spacing w:val="-6"/>
          <w:w w:val="95"/>
          <w:szCs w:val="24"/>
        </w:rPr>
        <w:t xml:space="preserve"> </w:t>
      </w:r>
      <w:r w:rsidRPr="006B7591">
        <w:rPr>
          <w:rFonts w:eastAsiaTheme="minorEastAsia"/>
          <w:i/>
          <w:iCs/>
          <w:color w:val="282828"/>
          <w:w w:val="95"/>
          <w:szCs w:val="24"/>
        </w:rPr>
        <w:t>jurisdiction.</w:t>
      </w:r>
    </w:p>
    <w:p w:rsidR="006B7591" w:rsidRPr="006B7591" w:rsidRDefault="006B7591" w:rsidP="006B7591">
      <w:pPr>
        <w:kinsoku w:val="0"/>
        <w:overflowPunct w:val="0"/>
        <w:autoSpaceDE w:val="0"/>
        <w:autoSpaceDN w:val="0"/>
        <w:adjustRightInd w:val="0"/>
        <w:spacing w:after="0" w:line="280" w:lineRule="exact"/>
        <w:ind w:left="0" w:firstLine="0"/>
        <w:jc w:val="left"/>
        <w:rPr>
          <w:rFonts w:eastAsiaTheme="minorEastAsia"/>
          <w:color w:val="auto"/>
          <w:sz w:val="28"/>
          <w:szCs w:val="28"/>
        </w:rPr>
      </w:pPr>
    </w:p>
    <w:p w:rsidR="006B7591" w:rsidRPr="008C279E" w:rsidRDefault="006B7591" w:rsidP="006B7591">
      <w:pPr>
        <w:numPr>
          <w:ilvl w:val="2"/>
          <w:numId w:val="37"/>
        </w:numPr>
        <w:tabs>
          <w:tab w:val="left" w:pos="1100"/>
        </w:tabs>
        <w:kinsoku w:val="0"/>
        <w:overflowPunct w:val="0"/>
        <w:autoSpaceDE w:val="0"/>
        <w:autoSpaceDN w:val="0"/>
        <w:adjustRightInd w:val="0"/>
        <w:spacing w:after="0" w:line="239" w:lineRule="auto"/>
        <w:ind w:left="1100" w:right="122" w:hanging="685"/>
        <w:rPr>
          <w:rFonts w:eastAsiaTheme="minorEastAsia"/>
          <w:szCs w:val="24"/>
        </w:rPr>
      </w:pPr>
      <w:r w:rsidRPr="006B7591">
        <w:rPr>
          <w:rFonts w:eastAsiaTheme="minorEastAsia"/>
          <w:color w:val="282828"/>
          <w:szCs w:val="24"/>
        </w:rPr>
        <w:t>Prior</w:t>
      </w:r>
      <w:r w:rsidRPr="006B7591">
        <w:rPr>
          <w:rFonts w:eastAsiaTheme="minorEastAsia"/>
          <w:color w:val="282828"/>
          <w:spacing w:val="57"/>
          <w:szCs w:val="24"/>
        </w:rPr>
        <w:t xml:space="preserve"> </w:t>
      </w:r>
      <w:r w:rsidRPr="006B7591">
        <w:rPr>
          <w:rFonts w:eastAsiaTheme="minorEastAsia"/>
          <w:color w:val="282828"/>
          <w:szCs w:val="24"/>
        </w:rPr>
        <w:t>to</w:t>
      </w:r>
      <w:r w:rsidRPr="006B7591">
        <w:rPr>
          <w:rFonts w:eastAsiaTheme="minorEastAsia"/>
          <w:color w:val="282828"/>
          <w:spacing w:val="52"/>
          <w:szCs w:val="24"/>
        </w:rPr>
        <w:t xml:space="preserve"> </w:t>
      </w:r>
      <w:r w:rsidRPr="006B7591">
        <w:rPr>
          <w:rFonts w:eastAsiaTheme="minorEastAsia"/>
          <w:color w:val="282828"/>
          <w:szCs w:val="24"/>
        </w:rPr>
        <w:t>the</w:t>
      </w:r>
      <w:r w:rsidRPr="006B7591">
        <w:rPr>
          <w:rFonts w:eastAsiaTheme="minorEastAsia"/>
          <w:color w:val="282828"/>
          <w:spacing w:val="55"/>
          <w:szCs w:val="24"/>
        </w:rPr>
        <w:t xml:space="preserve"> </w:t>
      </w:r>
      <w:r w:rsidRPr="006B7591">
        <w:rPr>
          <w:rFonts w:eastAsiaTheme="minorEastAsia"/>
          <w:color w:val="282828"/>
          <w:szCs w:val="24"/>
        </w:rPr>
        <w:t>consideration</w:t>
      </w:r>
      <w:r w:rsidRPr="006B7591">
        <w:rPr>
          <w:rFonts w:eastAsiaTheme="minorEastAsia"/>
          <w:color w:val="282828"/>
          <w:spacing w:val="7"/>
          <w:szCs w:val="24"/>
        </w:rPr>
        <w:t xml:space="preserve"> </w:t>
      </w:r>
      <w:r w:rsidRPr="006B7591">
        <w:rPr>
          <w:rFonts w:eastAsiaTheme="minorEastAsia"/>
          <w:color w:val="282828"/>
          <w:szCs w:val="24"/>
        </w:rPr>
        <w:t>of</w:t>
      </w:r>
      <w:r w:rsidRPr="006B7591">
        <w:rPr>
          <w:rFonts w:eastAsiaTheme="minorEastAsia"/>
          <w:color w:val="282828"/>
          <w:spacing w:val="46"/>
          <w:szCs w:val="24"/>
        </w:rPr>
        <w:t xml:space="preserve"> </w:t>
      </w:r>
      <w:r w:rsidRPr="006B7591">
        <w:rPr>
          <w:rFonts w:eastAsiaTheme="minorEastAsia"/>
          <w:color w:val="282828"/>
          <w:szCs w:val="24"/>
        </w:rPr>
        <w:t>issuance</w:t>
      </w:r>
      <w:r w:rsidRPr="006B7591">
        <w:rPr>
          <w:rFonts w:eastAsiaTheme="minorEastAsia"/>
          <w:color w:val="282828"/>
          <w:spacing w:val="1"/>
          <w:szCs w:val="24"/>
        </w:rPr>
        <w:t xml:space="preserve"> </w:t>
      </w:r>
      <w:r w:rsidRPr="006B7591">
        <w:rPr>
          <w:rFonts w:eastAsiaTheme="minorEastAsia"/>
          <w:color w:val="282828"/>
          <w:szCs w:val="24"/>
        </w:rPr>
        <w:t>of</w:t>
      </w:r>
      <w:r w:rsidRPr="006B7591">
        <w:rPr>
          <w:rFonts w:eastAsiaTheme="minorEastAsia"/>
          <w:color w:val="282828"/>
          <w:spacing w:val="54"/>
          <w:szCs w:val="24"/>
        </w:rPr>
        <w:t xml:space="preserve"> </w:t>
      </w:r>
      <w:r w:rsidRPr="006B7591">
        <w:rPr>
          <w:rFonts w:eastAsiaTheme="minorEastAsia"/>
          <w:color w:val="282828"/>
          <w:szCs w:val="24"/>
        </w:rPr>
        <w:t>an</w:t>
      </w:r>
      <w:r w:rsidRPr="006B7591">
        <w:rPr>
          <w:rFonts w:eastAsiaTheme="minorEastAsia"/>
          <w:color w:val="282828"/>
          <w:spacing w:val="57"/>
          <w:szCs w:val="24"/>
        </w:rPr>
        <w:t xml:space="preserve"> </w:t>
      </w:r>
      <w:r w:rsidRPr="006B7591">
        <w:rPr>
          <w:rFonts w:eastAsiaTheme="minorEastAsia"/>
          <w:i/>
          <w:iCs/>
          <w:color w:val="282828"/>
          <w:szCs w:val="24"/>
        </w:rPr>
        <w:t>Occupancy</w:t>
      </w:r>
      <w:r w:rsidRPr="006B7591">
        <w:rPr>
          <w:rFonts w:eastAsiaTheme="minorEastAsia"/>
          <w:i/>
          <w:iCs/>
          <w:color w:val="282828"/>
          <w:spacing w:val="59"/>
          <w:szCs w:val="24"/>
        </w:rPr>
        <w:t xml:space="preserve"> </w:t>
      </w:r>
      <w:r w:rsidRPr="006B7591">
        <w:rPr>
          <w:rFonts w:eastAsiaTheme="minorEastAsia"/>
          <w:i/>
          <w:iCs/>
          <w:color w:val="282828"/>
          <w:szCs w:val="24"/>
        </w:rPr>
        <w:t>Permit,</w:t>
      </w:r>
      <w:r w:rsidRPr="006B7591">
        <w:rPr>
          <w:rFonts w:eastAsiaTheme="minorEastAsia"/>
          <w:i/>
          <w:iCs/>
          <w:color w:val="282828"/>
          <w:spacing w:val="49"/>
          <w:szCs w:val="24"/>
        </w:rPr>
        <w:t xml:space="preserve"> </w:t>
      </w:r>
      <w:r w:rsidRPr="006B7591">
        <w:rPr>
          <w:rFonts w:eastAsiaTheme="minorEastAsia"/>
          <w:color w:val="282828"/>
          <w:szCs w:val="24"/>
        </w:rPr>
        <w:t>the</w:t>
      </w:r>
      <w:r w:rsidRPr="006B7591">
        <w:rPr>
          <w:rFonts w:eastAsiaTheme="minorEastAsia"/>
          <w:color w:val="282828"/>
          <w:spacing w:val="56"/>
          <w:szCs w:val="24"/>
        </w:rPr>
        <w:t xml:space="preserve"> </w:t>
      </w:r>
      <w:r w:rsidRPr="006B7591">
        <w:rPr>
          <w:rFonts w:eastAsiaTheme="minorEastAsia"/>
          <w:color w:val="282828"/>
          <w:szCs w:val="24"/>
        </w:rPr>
        <w:t>responsible</w:t>
      </w:r>
      <w:r w:rsidRPr="006B7591">
        <w:rPr>
          <w:rFonts w:eastAsiaTheme="minorEastAsia"/>
          <w:color w:val="282828"/>
          <w:w w:val="96"/>
          <w:szCs w:val="24"/>
        </w:rPr>
        <w:t xml:space="preserve"> </w:t>
      </w:r>
      <w:r w:rsidRPr="006B7591">
        <w:rPr>
          <w:rFonts w:eastAsiaTheme="minorEastAsia"/>
          <w:color w:val="282828"/>
          <w:szCs w:val="24"/>
        </w:rPr>
        <w:t>designer,</w:t>
      </w:r>
      <w:r w:rsidRPr="006B7591">
        <w:rPr>
          <w:rFonts w:eastAsiaTheme="minorEastAsia"/>
          <w:color w:val="282828"/>
          <w:spacing w:val="44"/>
          <w:szCs w:val="24"/>
        </w:rPr>
        <w:t xml:space="preserve"> </w:t>
      </w:r>
      <w:r w:rsidRPr="006B7591">
        <w:rPr>
          <w:rFonts w:eastAsiaTheme="minorEastAsia"/>
          <w:color w:val="282828"/>
          <w:szCs w:val="24"/>
        </w:rPr>
        <w:t>architect</w:t>
      </w:r>
      <w:r w:rsidRPr="006B7591">
        <w:rPr>
          <w:rFonts w:eastAsiaTheme="minorEastAsia"/>
          <w:color w:val="282828"/>
          <w:spacing w:val="44"/>
          <w:szCs w:val="24"/>
        </w:rPr>
        <w:t xml:space="preserve"> </w:t>
      </w:r>
      <w:r w:rsidRPr="006B7591">
        <w:rPr>
          <w:rFonts w:eastAsiaTheme="minorEastAsia"/>
          <w:color w:val="282828"/>
          <w:szCs w:val="24"/>
        </w:rPr>
        <w:t>and/or</w:t>
      </w:r>
      <w:r w:rsidRPr="006B7591">
        <w:rPr>
          <w:rFonts w:eastAsiaTheme="minorEastAsia"/>
          <w:color w:val="282828"/>
          <w:spacing w:val="22"/>
          <w:szCs w:val="24"/>
        </w:rPr>
        <w:t xml:space="preserve"> </w:t>
      </w:r>
      <w:r w:rsidRPr="006B7591">
        <w:rPr>
          <w:rFonts w:eastAsiaTheme="minorEastAsia"/>
          <w:color w:val="282828"/>
          <w:szCs w:val="24"/>
        </w:rPr>
        <w:t>professional</w:t>
      </w:r>
      <w:r w:rsidRPr="006B7591">
        <w:rPr>
          <w:rFonts w:eastAsiaTheme="minorEastAsia"/>
          <w:color w:val="282828"/>
          <w:spacing w:val="51"/>
          <w:szCs w:val="24"/>
        </w:rPr>
        <w:t xml:space="preserve"> </w:t>
      </w:r>
      <w:r w:rsidRPr="006B7591">
        <w:rPr>
          <w:rFonts w:eastAsiaTheme="minorEastAsia"/>
          <w:color w:val="282828"/>
          <w:szCs w:val="24"/>
        </w:rPr>
        <w:t>engineer</w:t>
      </w:r>
      <w:r w:rsidRPr="006B7591">
        <w:rPr>
          <w:rFonts w:eastAsiaTheme="minorEastAsia"/>
          <w:color w:val="282828"/>
          <w:spacing w:val="43"/>
          <w:szCs w:val="24"/>
        </w:rPr>
        <w:t xml:space="preserve"> </w:t>
      </w:r>
      <w:r w:rsidRPr="006B7591">
        <w:rPr>
          <w:rFonts w:eastAsiaTheme="minorEastAsia"/>
          <w:color w:val="282828"/>
          <w:szCs w:val="24"/>
        </w:rPr>
        <w:t>shall,</w:t>
      </w:r>
      <w:r w:rsidRPr="006B7591">
        <w:rPr>
          <w:rFonts w:eastAsiaTheme="minorEastAsia"/>
          <w:color w:val="282828"/>
          <w:spacing w:val="30"/>
          <w:szCs w:val="24"/>
        </w:rPr>
        <w:t xml:space="preserve"> </w:t>
      </w:r>
      <w:r w:rsidRPr="006B7591">
        <w:rPr>
          <w:rFonts w:eastAsiaTheme="minorEastAsia"/>
          <w:color w:val="282828"/>
          <w:szCs w:val="24"/>
        </w:rPr>
        <w:t>where</w:t>
      </w:r>
      <w:r w:rsidRPr="006B7591">
        <w:rPr>
          <w:rFonts w:eastAsiaTheme="minorEastAsia"/>
          <w:color w:val="282828"/>
          <w:spacing w:val="34"/>
          <w:szCs w:val="24"/>
        </w:rPr>
        <w:t xml:space="preserve"> </w:t>
      </w:r>
      <w:r w:rsidRPr="006B7591">
        <w:rPr>
          <w:rFonts w:eastAsiaTheme="minorEastAsia"/>
          <w:color w:val="282828"/>
          <w:szCs w:val="24"/>
        </w:rPr>
        <w:t>required</w:t>
      </w:r>
      <w:r w:rsidRPr="006B7591">
        <w:rPr>
          <w:rFonts w:eastAsiaTheme="minorEastAsia"/>
          <w:color w:val="282828"/>
          <w:spacing w:val="42"/>
          <w:szCs w:val="24"/>
        </w:rPr>
        <w:t xml:space="preserve"> </w:t>
      </w:r>
      <w:r w:rsidRPr="006B7591">
        <w:rPr>
          <w:rFonts w:eastAsiaTheme="minorEastAsia"/>
          <w:color w:val="282828"/>
          <w:szCs w:val="24"/>
        </w:rPr>
        <w:t>by</w:t>
      </w:r>
      <w:r w:rsidRPr="006B7591">
        <w:rPr>
          <w:rFonts w:eastAsiaTheme="minorEastAsia"/>
          <w:color w:val="282828"/>
          <w:spacing w:val="28"/>
          <w:szCs w:val="24"/>
        </w:rPr>
        <w:t xml:space="preserve"> </w:t>
      </w:r>
      <w:r w:rsidRPr="006B7591">
        <w:rPr>
          <w:rFonts w:eastAsiaTheme="minorEastAsia"/>
          <w:color w:val="282828"/>
          <w:szCs w:val="24"/>
        </w:rPr>
        <w:t>the</w:t>
      </w:r>
      <w:r w:rsidRPr="006B7591">
        <w:rPr>
          <w:rFonts w:eastAsiaTheme="minorEastAsia"/>
          <w:color w:val="282828"/>
          <w:w w:val="97"/>
          <w:szCs w:val="24"/>
        </w:rPr>
        <w:t xml:space="preserve"> </w:t>
      </w:r>
      <w:r w:rsidRPr="006B7591">
        <w:rPr>
          <w:rFonts w:eastAsiaTheme="minorEastAsia"/>
          <w:i/>
          <w:iCs/>
          <w:color w:val="282828"/>
          <w:szCs w:val="24"/>
        </w:rPr>
        <w:t>authority</w:t>
      </w:r>
      <w:r w:rsidRPr="006B7591">
        <w:rPr>
          <w:rFonts w:eastAsiaTheme="minorEastAsia"/>
          <w:i/>
          <w:iCs/>
          <w:color w:val="282828"/>
          <w:spacing w:val="-8"/>
          <w:szCs w:val="24"/>
        </w:rPr>
        <w:t xml:space="preserve"> </w:t>
      </w:r>
      <w:r w:rsidRPr="006B7591">
        <w:rPr>
          <w:rFonts w:eastAsiaTheme="minorEastAsia"/>
          <w:i/>
          <w:iCs/>
          <w:color w:val="282828"/>
          <w:szCs w:val="24"/>
        </w:rPr>
        <w:t>having</w:t>
      </w:r>
      <w:r w:rsidRPr="006B7591">
        <w:rPr>
          <w:rFonts w:eastAsiaTheme="minorEastAsia"/>
          <w:i/>
          <w:iCs/>
          <w:color w:val="282828"/>
          <w:spacing w:val="-39"/>
          <w:szCs w:val="24"/>
        </w:rPr>
        <w:t xml:space="preserve"> </w:t>
      </w:r>
      <w:r w:rsidRPr="006B7591">
        <w:rPr>
          <w:rFonts w:eastAsiaTheme="minorEastAsia"/>
          <w:i/>
          <w:iCs/>
          <w:color w:val="282828"/>
          <w:szCs w:val="24"/>
        </w:rPr>
        <w:t>jurisdiction,</w:t>
      </w:r>
      <w:r w:rsidRPr="006B7591">
        <w:rPr>
          <w:rFonts w:eastAsiaTheme="minorEastAsia"/>
          <w:i/>
          <w:iCs/>
          <w:color w:val="282828"/>
          <w:spacing w:val="32"/>
          <w:szCs w:val="24"/>
        </w:rPr>
        <w:t xml:space="preserve"> </w:t>
      </w:r>
      <w:r w:rsidRPr="006B7591">
        <w:rPr>
          <w:rFonts w:eastAsiaTheme="minorEastAsia"/>
          <w:color w:val="282828"/>
          <w:szCs w:val="24"/>
        </w:rPr>
        <w:t>submit</w:t>
      </w:r>
      <w:r w:rsidRPr="006B7591">
        <w:rPr>
          <w:rFonts w:eastAsiaTheme="minorEastAsia"/>
          <w:color w:val="282828"/>
          <w:spacing w:val="-7"/>
          <w:szCs w:val="24"/>
        </w:rPr>
        <w:t xml:space="preserve"> </w:t>
      </w:r>
      <w:r w:rsidRPr="006B7591">
        <w:rPr>
          <w:rFonts w:eastAsiaTheme="minorEastAsia"/>
          <w:color w:val="282828"/>
          <w:szCs w:val="24"/>
        </w:rPr>
        <w:t>a</w:t>
      </w:r>
      <w:r w:rsidRPr="006B7591">
        <w:rPr>
          <w:rFonts w:eastAsiaTheme="minorEastAsia"/>
          <w:color w:val="282828"/>
          <w:spacing w:val="-18"/>
          <w:szCs w:val="24"/>
        </w:rPr>
        <w:t xml:space="preserve"> </w:t>
      </w:r>
      <w:r w:rsidRPr="006B7591">
        <w:rPr>
          <w:rFonts w:eastAsiaTheme="minorEastAsia"/>
          <w:color w:val="282828"/>
          <w:szCs w:val="24"/>
        </w:rPr>
        <w:t>certificate</w:t>
      </w:r>
      <w:r w:rsidRPr="006B7591">
        <w:rPr>
          <w:rFonts w:eastAsiaTheme="minorEastAsia"/>
          <w:color w:val="282828"/>
          <w:spacing w:val="2"/>
          <w:szCs w:val="24"/>
        </w:rPr>
        <w:t xml:space="preserve"> </w:t>
      </w:r>
      <w:r w:rsidRPr="006B7591">
        <w:rPr>
          <w:rFonts w:eastAsiaTheme="minorEastAsia"/>
          <w:color w:val="282828"/>
          <w:szCs w:val="24"/>
        </w:rPr>
        <w:t>stating:</w:t>
      </w:r>
    </w:p>
    <w:p w:rsidR="008C279E" w:rsidRPr="006B7591" w:rsidRDefault="008C279E" w:rsidP="008C279E">
      <w:pPr>
        <w:tabs>
          <w:tab w:val="left" w:pos="1100"/>
        </w:tabs>
        <w:kinsoku w:val="0"/>
        <w:overflowPunct w:val="0"/>
        <w:autoSpaceDE w:val="0"/>
        <w:autoSpaceDN w:val="0"/>
        <w:adjustRightInd w:val="0"/>
        <w:spacing w:after="0" w:line="239" w:lineRule="auto"/>
        <w:ind w:left="0" w:right="122" w:firstLine="0"/>
        <w:rPr>
          <w:rFonts w:eastAsiaTheme="minorEastAsia"/>
          <w:szCs w:val="24"/>
        </w:rPr>
      </w:pPr>
    </w:p>
    <w:p w:rsidR="006B7591" w:rsidRPr="006B7591" w:rsidRDefault="00FC2E40" w:rsidP="006B7591">
      <w:pPr>
        <w:kinsoku w:val="0"/>
        <w:overflowPunct w:val="0"/>
        <w:autoSpaceDE w:val="0"/>
        <w:autoSpaceDN w:val="0"/>
        <w:adjustRightInd w:val="0"/>
        <w:spacing w:after="0" w:line="273" w:lineRule="exact"/>
        <w:ind w:left="918" w:right="118" w:firstLine="0"/>
        <w:rPr>
          <w:rFonts w:eastAsiaTheme="minorEastAsia"/>
          <w:szCs w:val="24"/>
        </w:rPr>
      </w:pPr>
      <w:r>
        <w:rPr>
          <w:rFonts w:eastAsiaTheme="minorEastAsia"/>
          <w:i/>
          <w:iCs/>
          <w:color w:val="282828"/>
          <w:w w:val="95"/>
          <w:szCs w:val="24"/>
        </w:rPr>
        <w:t>“The</w:t>
      </w:r>
      <w:r w:rsidR="006B7591" w:rsidRPr="006B7591">
        <w:rPr>
          <w:rFonts w:eastAsiaTheme="minorEastAsia"/>
          <w:i/>
          <w:iCs/>
          <w:color w:val="282828"/>
          <w:spacing w:val="9"/>
          <w:w w:val="95"/>
          <w:szCs w:val="24"/>
        </w:rPr>
        <w:t xml:space="preserve"> </w:t>
      </w:r>
      <w:r w:rsidR="006B7591" w:rsidRPr="006B7591">
        <w:rPr>
          <w:rFonts w:eastAsiaTheme="minorEastAsia"/>
          <w:i/>
          <w:iCs/>
          <w:color w:val="282828"/>
          <w:w w:val="95"/>
          <w:szCs w:val="24"/>
        </w:rPr>
        <w:t>construction has been reviewed under</w:t>
      </w:r>
      <w:r w:rsidR="006B7591" w:rsidRPr="006B7591">
        <w:rPr>
          <w:rFonts w:eastAsiaTheme="minorEastAsia"/>
          <w:i/>
          <w:iCs/>
          <w:color w:val="282828"/>
          <w:spacing w:val="45"/>
          <w:w w:val="95"/>
          <w:szCs w:val="24"/>
        </w:rPr>
        <w:t xml:space="preserve"> </w:t>
      </w:r>
      <w:r w:rsidR="006B7591" w:rsidRPr="006B7591">
        <w:rPr>
          <w:rFonts w:eastAsiaTheme="minorEastAsia"/>
          <w:i/>
          <w:iCs/>
          <w:color w:val="282828"/>
          <w:w w:val="95"/>
          <w:szCs w:val="24"/>
        </w:rPr>
        <w:t>my supervision in</w:t>
      </w:r>
      <w:r w:rsidR="006B7591" w:rsidRPr="006B7591">
        <w:rPr>
          <w:rFonts w:eastAsiaTheme="minorEastAsia"/>
          <w:i/>
          <w:iCs/>
          <w:color w:val="282828"/>
          <w:spacing w:val="19"/>
          <w:w w:val="95"/>
          <w:szCs w:val="24"/>
        </w:rPr>
        <w:t xml:space="preserve"> </w:t>
      </w:r>
      <w:r w:rsidR="006B7591" w:rsidRPr="006B7591">
        <w:rPr>
          <w:rFonts w:eastAsiaTheme="minorEastAsia"/>
          <w:i/>
          <w:iCs/>
          <w:color w:val="282828"/>
          <w:w w:val="95"/>
          <w:szCs w:val="24"/>
        </w:rPr>
        <w:t>accordance</w:t>
      </w:r>
      <w:r w:rsidR="006B7591" w:rsidRPr="006B7591">
        <w:rPr>
          <w:rFonts w:eastAsiaTheme="minorEastAsia"/>
          <w:i/>
          <w:iCs/>
          <w:color w:val="282828"/>
          <w:spacing w:val="4"/>
          <w:w w:val="95"/>
          <w:szCs w:val="24"/>
        </w:rPr>
        <w:t xml:space="preserve"> </w:t>
      </w:r>
      <w:r w:rsidR="006B7591" w:rsidRPr="006B7591">
        <w:rPr>
          <w:rFonts w:eastAsiaTheme="minorEastAsia"/>
          <w:i/>
          <w:iCs/>
          <w:color w:val="282828"/>
          <w:w w:val="95"/>
          <w:szCs w:val="24"/>
        </w:rPr>
        <w:t>with</w:t>
      </w:r>
    </w:p>
    <w:p w:rsidR="006B7591" w:rsidRPr="006B7591" w:rsidRDefault="006B7591" w:rsidP="006B7591">
      <w:pPr>
        <w:kinsoku w:val="0"/>
        <w:overflowPunct w:val="0"/>
        <w:autoSpaceDE w:val="0"/>
        <w:autoSpaceDN w:val="0"/>
        <w:adjustRightInd w:val="0"/>
        <w:spacing w:before="2" w:after="0" w:line="239" w:lineRule="auto"/>
        <w:ind w:left="894" w:right="123" w:hanging="5"/>
        <w:rPr>
          <w:rFonts w:eastAsiaTheme="minorEastAsia"/>
          <w:szCs w:val="24"/>
        </w:rPr>
      </w:pPr>
      <w:r w:rsidRPr="006B7591">
        <w:rPr>
          <w:rFonts w:eastAsiaTheme="minorEastAsia"/>
          <w:i/>
          <w:iCs/>
          <w:color w:val="282828"/>
          <w:w w:val="95"/>
          <w:szCs w:val="24"/>
        </w:rPr>
        <w:t>recognized</w:t>
      </w:r>
      <w:r w:rsidRPr="006B7591">
        <w:rPr>
          <w:rFonts w:eastAsiaTheme="minorEastAsia"/>
          <w:i/>
          <w:iCs/>
          <w:color w:val="282828"/>
          <w:spacing w:val="46"/>
          <w:w w:val="95"/>
          <w:szCs w:val="24"/>
        </w:rPr>
        <w:t xml:space="preserve"> </w:t>
      </w:r>
      <w:r w:rsidRPr="006B7591">
        <w:rPr>
          <w:rFonts w:eastAsiaTheme="minorEastAsia"/>
          <w:i/>
          <w:iCs/>
          <w:color w:val="282828"/>
          <w:w w:val="95"/>
          <w:szCs w:val="24"/>
        </w:rPr>
        <w:t>professional</w:t>
      </w:r>
      <w:r w:rsidRPr="006B7591">
        <w:rPr>
          <w:rFonts w:eastAsiaTheme="minorEastAsia"/>
          <w:i/>
          <w:iCs/>
          <w:color w:val="282828"/>
          <w:spacing w:val="8"/>
          <w:w w:val="95"/>
          <w:szCs w:val="24"/>
        </w:rPr>
        <w:t xml:space="preserve"> </w:t>
      </w:r>
      <w:r w:rsidRPr="006B7591">
        <w:rPr>
          <w:rFonts w:eastAsiaTheme="minorEastAsia"/>
          <w:i/>
          <w:iCs/>
          <w:color w:val="282828"/>
          <w:w w:val="95"/>
          <w:szCs w:val="24"/>
        </w:rPr>
        <w:t>inspection</w:t>
      </w:r>
      <w:r w:rsidR="00FC2E40">
        <w:rPr>
          <w:rFonts w:eastAsiaTheme="minorEastAsia"/>
          <w:i/>
          <w:iCs/>
          <w:color w:val="282828"/>
          <w:w w:val="95"/>
          <w:szCs w:val="24"/>
        </w:rPr>
        <w:t xml:space="preserve"> </w:t>
      </w:r>
      <w:r w:rsidRPr="006B7591">
        <w:rPr>
          <w:rFonts w:eastAsiaTheme="minorEastAsia"/>
          <w:i/>
          <w:iCs/>
          <w:color w:val="282828"/>
          <w:w w:val="95"/>
          <w:szCs w:val="24"/>
        </w:rPr>
        <w:t>standards,</w:t>
      </w:r>
      <w:r w:rsidRPr="006B7591">
        <w:rPr>
          <w:rFonts w:eastAsiaTheme="minorEastAsia"/>
          <w:i/>
          <w:iCs/>
          <w:color w:val="282828"/>
          <w:spacing w:val="28"/>
          <w:w w:val="95"/>
          <w:szCs w:val="24"/>
        </w:rPr>
        <w:t xml:space="preserve"> </w:t>
      </w:r>
      <w:r w:rsidRPr="006B7591">
        <w:rPr>
          <w:rFonts w:eastAsiaTheme="minorEastAsia"/>
          <w:i/>
          <w:iCs/>
          <w:color w:val="282828"/>
          <w:w w:val="95"/>
          <w:szCs w:val="24"/>
        </w:rPr>
        <w:t>and</w:t>
      </w:r>
      <w:r w:rsidRPr="006B7591">
        <w:rPr>
          <w:rFonts w:eastAsiaTheme="minorEastAsia"/>
          <w:i/>
          <w:iCs/>
          <w:color w:val="282828"/>
          <w:spacing w:val="9"/>
          <w:w w:val="95"/>
          <w:szCs w:val="24"/>
        </w:rPr>
        <w:t xml:space="preserve"> </w:t>
      </w:r>
      <w:r w:rsidRPr="006B7591">
        <w:rPr>
          <w:rFonts w:eastAsiaTheme="minorEastAsia"/>
          <w:i/>
          <w:iCs/>
          <w:color w:val="282828"/>
          <w:w w:val="95"/>
          <w:szCs w:val="24"/>
        </w:rPr>
        <w:t>that</w:t>
      </w:r>
      <w:r w:rsidRPr="006B7591">
        <w:rPr>
          <w:rFonts w:eastAsiaTheme="minorEastAsia"/>
          <w:i/>
          <w:iCs/>
          <w:color w:val="282828"/>
          <w:spacing w:val="52"/>
          <w:w w:val="95"/>
          <w:szCs w:val="24"/>
        </w:rPr>
        <w:t xml:space="preserve"> </w:t>
      </w:r>
      <w:r w:rsidRPr="006B7591">
        <w:rPr>
          <w:rFonts w:eastAsiaTheme="minorEastAsia"/>
          <w:i/>
          <w:iCs/>
          <w:color w:val="282828"/>
          <w:w w:val="95"/>
          <w:szCs w:val="24"/>
        </w:rPr>
        <w:t>to</w:t>
      </w:r>
      <w:r w:rsidRPr="006B7591">
        <w:rPr>
          <w:rFonts w:eastAsiaTheme="minorEastAsia"/>
          <w:i/>
          <w:iCs/>
          <w:color w:val="282828"/>
          <w:spacing w:val="54"/>
          <w:w w:val="95"/>
          <w:szCs w:val="24"/>
        </w:rPr>
        <w:t xml:space="preserve"> </w:t>
      </w:r>
      <w:r w:rsidRPr="006B7591">
        <w:rPr>
          <w:rFonts w:eastAsiaTheme="minorEastAsia"/>
          <w:i/>
          <w:iCs/>
          <w:color w:val="282828"/>
          <w:w w:val="95"/>
          <w:szCs w:val="24"/>
        </w:rPr>
        <w:t>the</w:t>
      </w:r>
      <w:r w:rsidRPr="006B7591">
        <w:rPr>
          <w:rFonts w:eastAsiaTheme="minorEastAsia"/>
          <w:i/>
          <w:iCs/>
          <w:color w:val="282828"/>
          <w:spacing w:val="4"/>
          <w:w w:val="95"/>
          <w:szCs w:val="24"/>
        </w:rPr>
        <w:t xml:space="preserve"> </w:t>
      </w:r>
      <w:r w:rsidRPr="006B7591">
        <w:rPr>
          <w:rFonts w:eastAsiaTheme="minorEastAsia"/>
          <w:i/>
          <w:iCs/>
          <w:color w:val="282828"/>
          <w:w w:val="95"/>
          <w:szCs w:val="24"/>
        </w:rPr>
        <w:t>best</w:t>
      </w:r>
      <w:r w:rsidRPr="006B7591">
        <w:rPr>
          <w:rFonts w:eastAsiaTheme="minorEastAsia"/>
          <w:i/>
          <w:iCs/>
          <w:color w:val="282828"/>
          <w:spacing w:val="51"/>
          <w:w w:val="95"/>
          <w:szCs w:val="24"/>
        </w:rPr>
        <w:t xml:space="preserve"> </w:t>
      </w:r>
      <w:r w:rsidRPr="006B7591">
        <w:rPr>
          <w:rFonts w:eastAsiaTheme="minorEastAsia"/>
          <w:i/>
          <w:iCs/>
          <w:color w:val="282828"/>
          <w:w w:val="95"/>
          <w:szCs w:val="24"/>
        </w:rPr>
        <w:t>of</w:t>
      </w:r>
      <w:r w:rsidRPr="006B7591">
        <w:rPr>
          <w:rFonts w:eastAsiaTheme="minorEastAsia"/>
          <w:i/>
          <w:iCs/>
          <w:color w:val="282828"/>
          <w:spacing w:val="47"/>
          <w:w w:val="95"/>
          <w:szCs w:val="24"/>
        </w:rPr>
        <w:t xml:space="preserve"> </w:t>
      </w:r>
      <w:r w:rsidRPr="006B7591">
        <w:rPr>
          <w:rFonts w:eastAsiaTheme="minorEastAsia"/>
          <w:i/>
          <w:iCs/>
          <w:color w:val="282828"/>
          <w:w w:val="95"/>
          <w:szCs w:val="24"/>
        </w:rPr>
        <w:t>my/our knowledge</w:t>
      </w:r>
      <w:r w:rsidRPr="006B7591">
        <w:rPr>
          <w:rFonts w:eastAsiaTheme="minorEastAsia"/>
          <w:i/>
          <w:iCs/>
          <w:color w:val="282828"/>
          <w:spacing w:val="13"/>
          <w:w w:val="95"/>
          <w:szCs w:val="24"/>
        </w:rPr>
        <w:t xml:space="preserve"> </w:t>
      </w:r>
      <w:r w:rsidRPr="006B7591">
        <w:rPr>
          <w:rFonts w:eastAsiaTheme="minorEastAsia"/>
          <w:i/>
          <w:iCs/>
          <w:color w:val="282828"/>
          <w:w w:val="95"/>
          <w:szCs w:val="24"/>
        </w:rPr>
        <w:t>the</w:t>
      </w:r>
      <w:r w:rsidRPr="006B7591">
        <w:rPr>
          <w:rFonts w:eastAsiaTheme="minorEastAsia"/>
          <w:i/>
          <w:iCs/>
          <w:color w:val="282828"/>
          <w:spacing w:val="40"/>
          <w:w w:val="95"/>
          <w:szCs w:val="24"/>
        </w:rPr>
        <w:t xml:space="preserve"> </w:t>
      </w:r>
      <w:r w:rsidRPr="006B7591">
        <w:rPr>
          <w:rFonts w:eastAsiaTheme="minorEastAsia"/>
          <w:i/>
          <w:iCs/>
          <w:color w:val="282828"/>
          <w:w w:val="95"/>
          <w:szCs w:val="24"/>
        </w:rPr>
        <w:t>structure</w:t>
      </w:r>
      <w:r w:rsidRPr="006B7591">
        <w:rPr>
          <w:rFonts w:eastAsiaTheme="minorEastAsia"/>
          <w:i/>
          <w:iCs/>
          <w:color w:val="282828"/>
          <w:spacing w:val="10"/>
          <w:w w:val="95"/>
          <w:szCs w:val="24"/>
        </w:rPr>
        <w:t xml:space="preserve"> </w:t>
      </w:r>
      <w:r w:rsidRPr="006B7591">
        <w:rPr>
          <w:rFonts w:eastAsiaTheme="minorEastAsia"/>
          <w:i/>
          <w:iCs/>
          <w:color w:val="282828"/>
          <w:w w:val="95"/>
          <w:szCs w:val="24"/>
        </w:rPr>
        <w:t>was</w:t>
      </w:r>
      <w:r w:rsidRPr="006B7591">
        <w:rPr>
          <w:rFonts w:eastAsiaTheme="minorEastAsia"/>
          <w:i/>
          <w:iCs/>
          <w:color w:val="282828"/>
          <w:spacing w:val="37"/>
          <w:w w:val="95"/>
          <w:szCs w:val="24"/>
        </w:rPr>
        <w:t xml:space="preserve"> </w:t>
      </w:r>
      <w:r w:rsidRPr="006B7591">
        <w:rPr>
          <w:rFonts w:eastAsiaTheme="minorEastAsia"/>
          <w:i/>
          <w:iCs/>
          <w:color w:val="282828"/>
          <w:w w:val="95"/>
          <w:szCs w:val="24"/>
        </w:rPr>
        <w:t>constructed</w:t>
      </w:r>
      <w:r w:rsidRPr="006B7591">
        <w:rPr>
          <w:rFonts w:eastAsiaTheme="minorEastAsia"/>
          <w:i/>
          <w:iCs/>
          <w:color w:val="282828"/>
          <w:spacing w:val="14"/>
          <w:w w:val="95"/>
          <w:szCs w:val="24"/>
        </w:rPr>
        <w:t xml:space="preserve"> </w:t>
      </w:r>
      <w:r w:rsidRPr="006B7591">
        <w:rPr>
          <w:rFonts w:eastAsiaTheme="minorEastAsia"/>
          <w:i/>
          <w:iCs/>
          <w:color w:val="282828"/>
          <w:w w:val="95"/>
          <w:szCs w:val="24"/>
        </w:rPr>
        <w:t>in</w:t>
      </w:r>
      <w:r w:rsidRPr="006B7591">
        <w:rPr>
          <w:rFonts w:eastAsiaTheme="minorEastAsia"/>
          <w:i/>
          <w:iCs/>
          <w:color w:val="282828"/>
          <w:spacing w:val="27"/>
          <w:w w:val="95"/>
          <w:szCs w:val="24"/>
        </w:rPr>
        <w:t xml:space="preserve"> </w:t>
      </w:r>
      <w:r w:rsidRPr="006B7591">
        <w:rPr>
          <w:rFonts w:eastAsiaTheme="minorEastAsia"/>
          <w:i/>
          <w:iCs/>
          <w:color w:val="282828"/>
          <w:w w:val="95"/>
          <w:szCs w:val="24"/>
        </w:rPr>
        <w:t>accordance</w:t>
      </w:r>
      <w:r w:rsidRPr="006B7591">
        <w:rPr>
          <w:rFonts w:eastAsiaTheme="minorEastAsia"/>
          <w:i/>
          <w:iCs/>
          <w:color w:val="282828"/>
          <w:spacing w:val="7"/>
          <w:w w:val="95"/>
          <w:szCs w:val="24"/>
        </w:rPr>
        <w:t xml:space="preserve"> </w:t>
      </w:r>
      <w:r w:rsidRPr="006B7591">
        <w:rPr>
          <w:rFonts w:eastAsiaTheme="minorEastAsia"/>
          <w:i/>
          <w:iCs/>
          <w:color w:val="282828"/>
          <w:w w:val="95"/>
          <w:szCs w:val="24"/>
        </w:rPr>
        <w:t>with</w:t>
      </w:r>
      <w:r w:rsidRPr="006B7591">
        <w:rPr>
          <w:rFonts w:eastAsiaTheme="minorEastAsia"/>
          <w:i/>
          <w:iCs/>
          <w:color w:val="282828"/>
          <w:spacing w:val="34"/>
          <w:w w:val="95"/>
          <w:szCs w:val="24"/>
        </w:rPr>
        <w:t xml:space="preserve"> </w:t>
      </w:r>
      <w:r w:rsidRPr="006B7591">
        <w:rPr>
          <w:rFonts w:eastAsiaTheme="minorEastAsia"/>
          <w:i/>
          <w:iCs/>
          <w:color w:val="282828"/>
          <w:w w:val="95"/>
          <w:szCs w:val="24"/>
        </w:rPr>
        <w:t>the</w:t>
      </w:r>
      <w:r w:rsidRPr="006B7591">
        <w:rPr>
          <w:rFonts w:eastAsiaTheme="minorEastAsia"/>
          <w:i/>
          <w:iCs/>
          <w:color w:val="282828"/>
          <w:spacing w:val="33"/>
          <w:w w:val="95"/>
          <w:szCs w:val="24"/>
        </w:rPr>
        <w:t xml:space="preserve"> </w:t>
      </w:r>
      <w:r w:rsidRPr="006B7591">
        <w:rPr>
          <w:rFonts w:eastAsiaTheme="minorEastAsia"/>
          <w:i/>
          <w:iCs/>
          <w:color w:val="282828"/>
          <w:w w:val="95"/>
          <w:szCs w:val="24"/>
        </w:rPr>
        <w:t>accepted</w:t>
      </w:r>
      <w:r w:rsidRPr="006B7591">
        <w:rPr>
          <w:rFonts w:eastAsiaTheme="minorEastAsia"/>
          <w:i/>
          <w:iCs/>
          <w:color w:val="282828"/>
          <w:spacing w:val="52"/>
          <w:w w:val="95"/>
          <w:szCs w:val="24"/>
        </w:rPr>
        <w:t xml:space="preserve"> </w:t>
      </w:r>
      <w:r w:rsidRPr="006B7591">
        <w:rPr>
          <w:rFonts w:eastAsiaTheme="minorEastAsia"/>
          <w:i/>
          <w:iCs/>
          <w:color w:val="282828"/>
          <w:w w:val="95"/>
          <w:szCs w:val="24"/>
        </w:rPr>
        <w:t>drawings</w:t>
      </w:r>
      <w:r w:rsidRPr="006B7591">
        <w:rPr>
          <w:rFonts w:eastAsiaTheme="minorEastAsia"/>
          <w:i/>
          <w:iCs/>
          <w:color w:val="282828"/>
          <w:w w:val="97"/>
          <w:szCs w:val="24"/>
        </w:rPr>
        <w:t xml:space="preserve"> </w:t>
      </w:r>
      <w:r w:rsidRPr="006B7591">
        <w:rPr>
          <w:rFonts w:eastAsiaTheme="minorEastAsia"/>
          <w:i/>
          <w:iCs/>
          <w:color w:val="282828"/>
          <w:w w:val="95"/>
          <w:szCs w:val="24"/>
        </w:rPr>
        <w:t>and</w:t>
      </w:r>
      <w:r w:rsidRPr="006B7591">
        <w:rPr>
          <w:rFonts w:eastAsiaTheme="minorEastAsia"/>
          <w:i/>
          <w:iCs/>
          <w:color w:val="282828"/>
          <w:spacing w:val="26"/>
          <w:w w:val="95"/>
          <w:szCs w:val="24"/>
        </w:rPr>
        <w:t xml:space="preserve"> </w:t>
      </w:r>
      <w:r w:rsidRPr="006B7591">
        <w:rPr>
          <w:rFonts w:eastAsiaTheme="minorEastAsia"/>
          <w:i/>
          <w:iCs/>
          <w:color w:val="282828"/>
          <w:w w:val="95"/>
          <w:szCs w:val="24"/>
        </w:rPr>
        <w:t>specifications</w:t>
      </w:r>
      <w:r w:rsidRPr="006B7591">
        <w:rPr>
          <w:rFonts w:eastAsiaTheme="minorEastAsia"/>
          <w:i/>
          <w:iCs/>
          <w:color w:val="282828"/>
          <w:spacing w:val="53"/>
          <w:w w:val="95"/>
          <w:szCs w:val="24"/>
        </w:rPr>
        <w:t xml:space="preserve"> </w:t>
      </w:r>
      <w:r w:rsidRPr="006B7591">
        <w:rPr>
          <w:rFonts w:eastAsiaTheme="minorEastAsia"/>
          <w:i/>
          <w:iCs/>
          <w:color w:val="282828"/>
          <w:w w:val="95"/>
          <w:szCs w:val="24"/>
        </w:rPr>
        <w:t>and</w:t>
      </w:r>
      <w:r w:rsidRPr="006B7591">
        <w:rPr>
          <w:rFonts w:eastAsiaTheme="minorEastAsia"/>
          <w:i/>
          <w:iCs/>
          <w:color w:val="282828"/>
          <w:spacing w:val="26"/>
          <w:w w:val="95"/>
          <w:szCs w:val="24"/>
        </w:rPr>
        <w:t xml:space="preserve"> </w:t>
      </w:r>
      <w:r w:rsidRPr="006B7591">
        <w:rPr>
          <w:rFonts w:eastAsiaTheme="minorEastAsia"/>
          <w:i/>
          <w:iCs/>
          <w:color w:val="282828"/>
          <w:w w:val="95"/>
          <w:szCs w:val="24"/>
        </w:rPr>
        <w:t>requirements</w:t>
      </w:r>
      <w:r w:rsidRPr="006B7591">
        <w:rPr>
          <w:rFonts w:eastAsiaTheme="minorEastAsia"/>
          <w:i/>
          <w:iCs/>
          <w:color w:val="282828"/>
          <w:spacing w:val="43"/>
          <w:w w:val="95"/>
          <w:szCs w:val="24"/>
        </w:rPr>
        <w:t xml:space="preserve"> </w:t>
      </w:r>
      <w:r w:rsidRPr="006B7591">
        <w:rPr>
          <w:rFonts w:eastAsiaTheme="minorEastAsia"/>
          <w:i/>
          <w:iCs/>
          <w:color w:val="282828"/>
          <w:w w:val="95"/>
          <w:szCs w:val="24"/>
        </w:rPr>
        <w:t>of</w:t>
      </w:r>
      <w:r w:rsidRPr="006B7591">
        <w:rPr>
          <w:rFonts w:eastAsiaTheme="minorEastAsia"/>
          <w:i/>
          <w:iCs/>
          <w:color w:val="282828"/>
          <w:spacing w:val="23"/>
          <w:w w:val="95"/>
          <w:szCs w:val="24"/>
        </w:rPr>
        <w:t xml:space="preserve"> </w:t>
      </w:r>
      <w:r w:rsidRPr="006B7591">
        <w:rPr>
          <w:rFonts w:eastAsiaTheme="minorEastAsia"/>
          <w:i/>
          <w:iCs/>
          <w:color w:val="282828"/>
          <w:w w:val="95"/>
          <w:szCs w:val="24"/>
        </w:rPr>
        <w:t>the</w:t>
      </w:r>
      <w:r w:rsidRPr="006B7591">
        <w:rPr>
          <w:rFonts w:eastAsiaTheme="minorEastAsia"/>
          <w:i/>
          <w:iCs/>
          <w:color w:val="282828"/>
          <w:spacing w:val="27"/>
          <w:w w:val="95"/>
          <w:szCs w:val="24"/>
        </w:rPr>
        <w:t xml:space="preserve"> </w:t>
      </w:r>
      <w:r w:rsidRPr="006B7591">
        <w:rPr>
          <w:rFonts w:eastAsiaTheme="minorEastAsia"/>
          <w:i/>
          <w:iCs/>
          <w:color w:val="282828"/>
          <w:w w:val="95"/>
          <w:szCs w:val="24"/>
        </w:rPr>
        <w:t>applicable</w:t>
      </w:r>
      <w:r w:rsidRPr="006B7591">
        <w:rPr>
          <w:rFonts w:eastAsiaTheme="minorEastAsia"/>
          <w:i/>
          <w:iCs/>
          <w:color w:val="282828"/>
          <w:spacing w:val="4"/>
          <w:w w:val="95"/>
          <w:szCs w:val="24"/>
        </w:rPr>
        <w:t xml:space="preserve"> </w:t>
      </w:r>
      <w:r w:rsidRPr="006B7591">
        <w:rPr>
          <w:rFonts w:eastAsiaTheme="minorEastAsia"/>
          <w:i/>
          <w:iCs/>
          <w:color w:val="282828"/>
          <w:w w:val="95"/>
          <w:szCs w:val="24"/>
        </w:rPr>
        <w:t>by-laws".</w:t>
      </w:r>
    </w:p>
    <w:p w:rsidR="006B7591" w:rsidRPr="006B7591" w:rsidRDefault="006B7591" w:rsidP="006B7591">
      <w:pPr>
        <w:kinsoku w:val="0"/>
        <w:overflowPunct w:val="0"/>
        <w:autoSpaceDE w:val="0"/>
        <w:autoSpaceDN w:val="0"/>
        <w:adjustRightInd w:val="0"/>
        <w:spacing w:after="0" w:line="280" w:lineRule="exact"/>
        <w:ind w:left="0" w:firstLine="0"/>
        <w:jc w:val="left"/>
        <w:rPr>
          <w:rFonts w:eastAsiaTheme="minorEastAsia"/>
          <w:color w:val="auto"/>
          <w:sz w:val="28"/>
          <w:szCs w:val="28"/>
        </w:rPr>
      </w:pPr>
    </w:p>
    <w:p w:rsidR="006B7591" w:rsidRPr="006B7591" w:rsidRDefault="006B7591" w:rsidP="006B7591">
      <w:pPr>
        <w:numPr>
          <w:ilvl w:val="2"/>
          <w:numId w:val="37"/>
        </w:numPr>
        <w:tabs>
          <w:tab w:val="left" w:pos="1100"/>
        </w:tabs>
        <w:kinsoku w:val="0"/>
        <w:overflowPunct w:val="0"/>
        <w:autoSpaceDE w:val="0"/>
        <w:autoSpaceDN w:val="0"/>
        <w:adjustRightInd w:val="0"/>
        <w:spacing w:after="0" w:line="241" w:lineRule="auto"/>
        <w:ind w:left="1105" w:right="122" w:hanging="685"/>
        <w:rPr>
          <w:rFonts w:eastAsiaTheme="minorEastAsia"/>
          <w:szCs w:val="24"/>
        </w:rPr>
      </w:pPr>
      <w:r w:rsidRPr="006B7591">
        <w:rPr>
          <w:rFonts w:eastAsiaTheme="minorEastAsia"/>
          <w:color w:val="282828"/>
          <w:szCs w:val="24"/>
        </w:rPr>
        <w:t>The</w:t>
      </w:r>
      <w:r w:rsidRPr="006B7591">
        <w:rPr>
          <w:rFonts w:eastAsiaTheme="minorEastAsia"/>
          <w:color w:val="282828"/>
          <w:spacing w:val="7"/>
          <w:szCs w:val="24"/>
        </w:rPr>
        <w:t xml:space="preserve"> </w:t>
      </w:r>
      <w:r w:rsidRPr="006B7591">
        <w:rPr>
          <w:rFonts w:eastAsiaTheme="minorEastAsia"/>
          <w:color w:val="282828"/>
          <w:szCs w:val="24"/>
        </w:rPr>
        <w:t>responsible</w:t>
      </w:r>
      <w:r w:rsidRPr="006B7591">
        <w:rPr>
          <w:rFonts w:eastAsiaTheme="minorEastAsia"/>
          <w:color w:val="282828"/>
          <w:spacing w:val="20"/>
          <w:szCs w:val="24"/>
        </w:rPr>
        <w:t xml:space="preserve"> </w:t>
      </w:r>
      <w:r w:rsidRPr="006B7591">
        <w:rPr>
          <w:rFonts w:eastAsiaTheme="minorEastAsia"/>
          <w:color w:val="282828"/>
          <w:szCs w:val="24"/>
        </w:rPr>
        <w:t>designer,</w:t>
      </w:r>
      <w:r w:rsidRPr="006B7591">
        <w:rPr>
          <w:rFonts w:eastAsiaTheme="minorEastAsia"/>
          <w:color w:val="282828"/>
          <w:spacing w:val="15"/>
          <w:szCs w:val="24"/>
        </w:rPr>
        <w:t xml:space="preserve"> </w:t>
      </w:r>
      <w:r w:rsidRPr="006B7591">
        <w:rPr>
          <w:rFonts w:eastAsiaTheme="minorEastAsia"/>
          <w:color w:val="282828"/>
          <w:szCs w:val="24"/>
        </w:rPr>
        <w:t>architect</w:t>
      </w:r>
      <w:r w:rsidRPr="006B7591">
        <w:rPr>
          <w:rFonts w:eastAsiaTheme="minorEastAsia"/>
          <w:color w:val="282828"/>
          <w:spacing w:val="10"/>
          <w:szCs w:val="24"/>
        </w:rPr>
        <w:t xml:space="preserve"> </w:t>
      </w:r>
      <w:r w:rsidRPr="006B7591">
        <w:rPr>
          <w:rFonts w:eastAsiaTheme="minorEastAsia"/>
          <w:color w:val="282828"/>
          <w:szCs w:val="24"/>
        </w:rPr>
        <w:t>and/or</w:t>
      </w:r>
      <w:r w:rsidRPr="006B7591">
        <w:rPr>
          <w:rFonts w:eastAsiaTheme="minorEastAsia"/>
          <w:color w:val="282828"/>
          <w:spacing w:val="3"/>
          <w:szCs w:val="24"/>
        </w:rPr>
        <w:t xml:space="preserve"> </w:t>
      </w:r>
      <w:r w:rsidRPr="006B7591">
        <w:rPr>
          <w:rFonts w:eastAsiaTheme="minorEastAsia"/>
          <w:color w:val="282828"/>
          <w:szCs w:val="24"/>
        </w:rPr>
        <w:t>professional</w:t>
      </w:r>
      <w:r w:rsidRPr="006B7591">
        <w:rPr>
          <w:rFonts w:eastAsiaTheme="minorEastAsia"/>
          <w:color w:val="282828"/>
          <w:spacing w:val="26"/>
          <w:szCs w:val="24"/>
        </w:rPr>
        <w:t xml:space="preserve"> </w:t>
      </w:r>
      <w:r w:rsidRPr="006B7591">
        <w:rPr>
          <w:rFonts w:eastAsiaTheme="minorEastAsia"/>
          <w:color w:val="282828"/>
          <w:szCs w:val="24"/>
        </w:rPr>
        <w:t>engineer</w:t>
      </w:r>
      <w:r w:rsidRPr="006B7591">
        <w:rPr>
          <w:rFonts w:eastAsiaTheme="minorEastAsia"/>
          <w:color w:val="282828"/>
          <w:spacing w:val="17"/>
          <w:szCs w:val="24"/>
        </w:rPr>
        <w:t xml:space="preserve"> </w:t>
      </w:r>
      <w:r w:rsidRPr="006B7591">
        <w:rPr>
          <w:rFonts w:eastAsiaTheme="minorEastAsia"/>
          <w:color w:val="282828"/>
          <w:szCs w:val="24"/>
        </w:rPr>
        <w:t>shall</w:t>
      </w:r>
      <w:r w:rsidRPr="006B7591">
        <w:rPr>
          <w:rFonts w:eastAsiaTheme="minorEastAsia"/>
          <w:color w:val="282828"/>
          <w:spacing w:val="10"/>
          <w:szCs w:val="24"/>
        </w:rPr>
        <w:t xml:space="preserve"> </w:t>
      </w:r>
      <w:r w:rsidRPr="006B7591">
        <w:rPr>
          <w:rFonts w:eastAsiaTheme="minorEastAsia"/>
          <w:color w:val="282828"/>
          <w:szCs w:val="24"/>
        </w:rPr>
        <w:t>sign,</w:t>
      </w:r>
      <w:r w:rsidRPr="006B7591">
        <w:rPr>
          <w:rFonts w:eastAsiaTheme="minorEastAsia"/>
          <w:color w:val="282828"/>
          <w:spacing w:val="5"/>
          <w:szCs w:val="24"/>
        </w:rPr>
        <w:t xml:space="preserve"> </w:t>
      </w:r>
      <w:r w:rsidRPr="006B7591">
        <w:rPr>
          <w:rFonts w:eastAsiaTheme="minorEastAsia"/>
          <w:color w:val="282828"/>
          <w:szCs w:val="24"/>
        </w:rPr>
        <w:t>date</w:t>
      </w:r>
      <w:r w:rsidRPr="006B7591">
        <w:rPr>
          <w:rFonts w:eastAsiaTheme="minorEastAsia"/>
          <w:color w:val="282828"/>
          <w:spacing w:val="5"/>
          <w:szCs w:val="24"/>
        </w:rPr>
        <w:t xml:space="preserve"> </w:t>
      </w:r>
      <w:r w:rsidRPr="006B7591">
        <w:rPr>
          <w:rFonts w:eastAsiaTheme="minorEastAsia"/>
          <w:color w:val="282828"/>
          <w:szCs w:val="24"/>
        </w:rPr>
        <w:t>and</w:t>
      </w:r>
      <w:r w:rsidRPr="006B7591">
        <w:rPr>
          <w:rFonts w:eastAsiaTheme="minorEastAsia"/>
          <w:color w:val="282828"/>
          <w:spacing w:val="-15"/>
          <w:szCs w:val="24"/>
        </w:rPr>
        <w:t xml:space="preserve"> </w:t>
      </w:r>
      <w:r w:rsidRPr="006B7591">
        <w:rPr>
          <w:rFonts w:eastAsiaTheme="minorEastAsia"/>
          <w:color w:val="282828"/>
          <w:szCs w:val="24"/>
        </w:rPr>
        <w:t>seal</w:t>
      </w:r>
      <w:r w:rsidRPr="006B7591">
        <w:rPr>
          <w:rFonts w:eastAsiaTheme="minorEastAsia"/>
          <w:color w:val="282828"/>
          <w:spacing w:val="-2"/>
          <w:szCs w:val="24"/>
        </w:rPr>
        <w:t xml:space="preserve"> </w:t>
      </w:r>
      <w:r w:rsidRPr="006B7591">
        <w:rPr>
          <w:rFonts w:eastAsiaTheme="minorEastAsia"/>
          <w:color w:val="282828"/>
          <w:szCs w:val="24"/>
        </w:rPr>
        <w:t>all</w:t>
      </w:r>
      <w:r w:rsidRPr="006B7591">
        <w:rPr>
          <w:rFonts w:eastAsiaTheme="minorEastAsia"/>
          <w:color w:val="282828"/>
          <w:spacing w:val="7"/>
          <w:szCs w:val="24"/>
        </w:rPr>
        <w:t xml:space="preserve"> </w:t>
      </w:r>
      <w:r w:rsidRPr="006B7591">
        <w:rPr>
          <w:rFonts w:eastAsiaTheme="minorEastAsia"/>
          <w:color w:val="282828"/>
          <w:szCs w:val="24"/>
        </w:rPr>
        <w:t>documents</w:t>
      </w:r>
      <w:r w:rsidRPr="006B7591">
        <w:rPr>
          <w:rFonts w:eastAsiaTheme="minorEastAsia"/>
          <w:color w:val="282828"/>
          <w:spacing w:val="4"/>
          <w:szCs w:val="24"/>
        </w:rPr>
        <w:t xml:space="preserve"> </w:t>
      </w:r>
      <w:r w:rsidRPr="006B7591">
        <w:rPr>
          <w:rFonts w:eastAsiaTheme="minorEastAsia"/>
          <w:color w:val="282828"/>
          <w:szCs w:val="24"/>
        </w:rPr>
        <w:t>referred</w:t>
      </w:r>
      <w:r w:rsidRPr="006B7591">
        <w:rPr>
          <w:rFonts w:eastAsiaTheme="minorEastAsia"/>
          <w:color w:val="282828"/>
          <w:spacing w:val="4"/>
          <w:szCs w:val="24"/>
        </w:rPr>
        <w:t xml:space="preserve"> </w:t>
      </w:r>
      <w:r w:rsidRPr="006B7591">
        <w:rPr>
          <w:rFonts w:eastAsiaTheme="minorEastAsia"/>
          <w:color w:val="282828"/>
          <w:szCs w:val="24"/>
        </w:rPr>
        <w:t>to</w:t>
      </w:r>
      <w:r w:rsidRPr="006B7591">
        <w:rPr>
          <w:rFonts w:eastAsiaTheme="minorEastAsia"/>
          <w:color w:val="282828"/>
          <w:spacing w:val="2"/>
          <w:szCs w:val="24"/>
        </w:rPr>
        <w:t xml:space="preserve"> </w:t>
      </w:r>
      <w:r w:rsidRPr="006B7591">
        <w:rPr>
          <w:rFonts w:eastAsiaTheme="minorEastAsia"/>
          <w:color w:val="282828"/>
          <w:szCs w:val="24"/>
        </w:rPr>
        <w:t>in</w:t>
      </w:r>
      <w:r w:rsidRPr="006B7591">
        <w:rPr>
          <w:rFonts w:eastAsiaTheme="minorEastAsia"/>
          <w:color w:val="282828"/>
          <w:spacing w:val="-8"/>
          <w:szCs w:val="24"/>
        </w:rPr>
        <w:t xml:space="preserve"> </w:t>
      </w:r>
      <w:r w:rsidRPr="006B7591">
        <w:rPr>
          <w:rFonts w:eastAsiaTheme="minorEastAsia"/>
          <w:color w:val="282828"/>
          <w:szCs w:val="24"/>
        </w:rPr>
        <w:t>this</w:t>
      </w:r>
      <w:r w:rsidRPr="006B7591">
        <w:rPr>
          <w:rFonts w:eastAsiaTheme="minorEastAsia"/>
          <w:color w:val="282828"/>
          <w:spacing w:val="6"/>
          <w:szCs w:val="24"/>
        </w:rPr>
        <w:t xml:space="preserve"> </w:t>
      </w:r>
      <w:r w:rsidRPr="006B7591">
        <w:rPr>
          <w:rFonts w:eastAsiaTheme="minorEastAsia"/>
          <w:color w:val="282828"/>
          <w:szCs w:val="24"/>
        </w:rPr>
        <w:t>section</w:t>
      </w:r>
      <w:r w:rsidRPr="006B7591">
        <w:rPr>
          <w:rFonts w:eastAsiaTheme="minorEastAsia"/>
          <w:color w:val="282828"/>
          <w:spacing w:val="5"/>
          <w:szCs w:val="24"/>
        </w:rPr>
        <w:t xml:space="preserve"> </w:t>
      </w:r>
      <w:r w:rsidRPr="006B7591">
        <w:rPr>
          <w:rFonts w:eastAsiaTheme="minorEastAsia"/>
          <w:color w:val="282828"/>
          <w:szCs w:val="24"/>
        </w:rPr>
        <w:t>of</w:t>
      </w:r>
      <w:r w:rsidR="008C279E">
        <w:rPr>
          <w:rFonts w:eastAsiaTheme="minorEastAsia"/>
          <w:color w:val="282828"/>
          <w:szCs w:val="24"/>
        </w:rPr>
        <w:t xml:space="preserve"> </w:t>
      </w:r>
      <w:r w:rsidRPr="006B7591">
        <w:rPr>
          <w:rFonts w:eastAsiaTheme="minorEastAsia"/>
          <w:color w:val="282828"/>
          <w:szCs w:val="24"/>
        </w:rPr>
        <w:t>the</w:t>
      </w:r>
      <w:r w:rsidRPr="006B7591">
        <w:rPr>
          <w:rFonts w:eastAsiaTheme="minorEastAsia"/>
          <w:color w:val="282828"/>
          <w:spacing w:val="-5"/>
          <w:szCs w:val="24"/>
        </w:rPr>
        <w:t xml:space="preserve"> </w:t>
      </w:r>
      <w:r w:rsidRPr="006B7591">
        <w:rPr>
          <w:rFonts w:eastAsiaTheme="minorEastAsia"/>
          <w:color w:val="282828"/>
          <w:szCs w:val="24"/>
        </w:rPr>
        <w:t>by-law.</w:t>
      </w:r>
    </w:p>
    <w:p w:rsidR="00326718" w:rsidRDefault="00C634B6">
      <w:pPr>
        <w:spacing w:after="0" w:line="259" w:lineRule="auto"/>
        <w:ind w:left="0" w:firstLine="0"/>
        <w:jc w:val="left"/>
      </w:pPr>
      <w:r>
        <w:t xml:space="preserve"> </w:t>
      </w:r>
    </w:p>
    <w:p w:rsidR="00326718" w:rsidRDefault="006809E4">
      <w:pPr>
        <w:tabs>
          <w:tab w:val="center" w:pos="2776"/>
        </w:tabs>
        <w:spacing w:after="5" w:line="250" w:lineRule="auto"/>
        <w:ind w:left="-15" w:firstLine="0"/>
        <w:jc w:val="left"/>
      </w:pPr>
      <w:r>
        <w:t>5.5</w:t>
      </w:r>
      <w:r w:rsidR="00C634B6">
        <w:t xml:space="preserve"> </w:t>
      </w:r>
      <w:r w:rsidR="00C634B6">
        <w:tab/>
      </w:r>
      <w:r w:rsidR="00C634B6">
        <w:rPr>
          <w:b/>
          <w:i/>
        </w:rPr>
        <w:t>Powers of Authority Having Jurisdiction:</w:t>
      </w:r>
      <w:r w:rsidR="00C634B6">
        <w:t xml:space="preserve"> </w:t>
      </w:r>
    </w:p>
    <w:p w:rsidR="00326718" w:rsidRDefault="00C634B6">
      <w:pPr>
        <w:spacing w:after="0" w:line="259" w:lineRule="auto"/>
        <w:ind w:left="0" w:firstLine="0"/>
        <w:jc w:val="left"/>
      </w:pPr>
      <w:r>
        <w:t xml:space="preserve"> </w:t>
      </w:r>
    </w:p>
    <w:p w:rsidR="00326718" w:rsidRDefault="006809E4" w:rsidP="001750D7">
      <w:pPr>
        <w:ind w:left="1425" w:hanging="705"/>
      </w:pPr>
      <w:r>
        <w:t xml:space="preserve"> 5.5</w:t>
      </w:r>
      <w:r w:rsidR="00C634B6">
        <w:t xml:space="preserve">.1 The </w:t>
      </w:r>
      <w:r w:rsidR="00C634B6">
        <w:rPr>
          <w:i/>
        </w:rPr>
        <w:t xml:space="preserve">authority having jurisdiction </w:t>
      </w:r>
      <w:r w:rsidR="00C634B6">
        <w:t xml:space="preserve">may enter any </w:t>
      </w:r>
      <w:r w:rsidR="00C634B6">
        <w:rPr>
          <w:i/>
        </w:rPr>
        <w:t>building</w:t>
      </w:r>
      <w:r w:rsidR="00C634B6">
        <w:t xml:space="preserve"> or premises at any reasonable time to </w:t>
      </w:r>
      <w:r w:rsidR="00C634B6">
        <w:rPr>
          <w:i/>
        </w:rPr>
        <w:t>audit</w:t>
      </w:r>
      <w:r w:rsidR="00C634B6">
        <w:t xml:space="preserve"> for compliance with the </w:t>
      </w:r>
      <w:r w:rsidR="00C634B6">
        <w:rPr>
          <w:i/>
        </w:rPr>
        <w:t>Code</w:t>
      </w:r>
      <w:r w:rsidR="00C634B6">
        <w:t xml:space="preserve"> or these requirements, or to determine if an </w:t>
      </w:r>
      <w:r w:rsidR="00C634B6">
        <w:rPr>
          <w:i/>
        </w:rPr>
        <w:t>unsafe condition</w:t>
      </w:r>
      <w:r w:rsidR="00C634B6">
        <w:t xml:space="preserve"> exists. </w:t>
      </w:r>
    </w:p>
    <w:p w:rsidR="00326718" w:rsidRDefault="00C634B6">
      <w:pPr>
        <w:spacing w:after="0" w:line="259" w:lineRule="auto"/>
        <w:ind w:left="0" w:firstLine="0"/>
        <w:jc w:val="left"/>
      </w:pPr>
      <w:r>
        <w:t xml:space="preserve"> </w:t>
      </w:r>
    </w:p>
    <w:p w:rsidR="00326718" w:rsidRDefault="006809E4" w:rsidP="001750D7">
      <w:pPr>
        <w:tabs>
          <w:tab w:val="center" w:pos="960"/>
          <w:tab w:val="center" w:pos="4661"/>
        </w:tabs>
        <w:ind w:left="-15" w:firstLine="735"/>
        <w:jc w:val="left"/>
      </w:pPr>
      <w:r>
        <w:t xml:space="preserve"> 5.5</w:t>
      </w:r>
      <w:r w:rsidR="00C634B6">
        <w:t xml:space="preserve">.2 </w:t>
      </w:r>
      <w:r w:rsidR="00C634B6">
        <w:tab/>
        <w:t xml:space="preserve">The </w:t>
      </w:r>
      <w:r w:rsidR="00C634B6">
        <w:rPr>
          <w:i/>
        </w:rPr>
        <w:t>authority having jurisdiction</w:t>
      </w:r>
      <w:r w:rsidR="00C634B6">
        <w:t xml:space="preserve"> is empowered to issue orders for: </w:t>
      </w:r>
    </w:p>
    <w:p w:rsidR="00326718" w:rsidRDefault="00C634B6" w:rsidP="001750D7">
      <w:pPr>
        <w:numPr>
          <w:ilvl w:val="0"/>
          <w:numId w:val="21"/>
        </w:numPr>
        <w:ind w:left="2160" w:hanging="720"/>
      </w:pPr>
      <w:r>
        <w:t xml:space="preserve">an </w:t>
      </w:r>
      <w:r>
        <w:rPr>
          <w:i/>
        </w:rPr>
        <w:t>owner</w:t>
      </w:r>
      <w:r>
        <w:t xml:space="preserve"> or authorized agent to hold at specific stages of construction in order to facilitate an </w:t>
      </w:r>
      <w:r>
        <w:rPr>
          <w:i/>
        </w:rPr>
        <w:t>audit</w:t>
      </w:r>
      <w:r>
        <w:t xml:space="preserve"> or </w:t>
      </w:r>
      <w:r>
        <w:rPr>
          <w:i/>
        </w:rPr>
        <w:t>inspection;</w:t>
      </w:r>
      <w:r>
        <w:t xml:space="preserve"> </w:t>
      </w:r>
    </w:p>
    <w:p w:rsidR="00326718" w:rsidRDefault="00C634B6" w:rsidP="001750D7">
      <w:pPr>
        <w:numPr>
          <w:ilvl w:val="0"/>
          <w:numId w:val="21"/>
        </w:numPr>
        <w:ind w:left="2160" w:hanging="720"/>
      </w:pPr>
      <w:r>
        <w:t xml:space="preserve">a person who contravenes these requirements to comply with them within the time period that may be specified; </w:t>
      </w:r>
    </w:p>
    <w:p w:rsidR="00326718" w:rsidRDefault="00C634B6" w:rsidP="001750D7">
      <w:pPr>
        <w:numPr>
          <w:ilvl w:val="0"/>
          <w:numId w:val="21"/>
        </w:numPr>
        <w:ind w:left="2160" w:hanging="720"/>
      </w:pPr>
      <w:r>
        <w:t xml:space="preserve">work to stop on the </w:t>
      </w:r>
      <w:r>
        <w:rPr>
          <w:i/>
        </w:rPr>
        <w:t>building</w:t>
      </w:r>
      <w:r>
        <w:t xml:space="preserve"> or any part of it if such work is proceeding in contravention of these requirements, or if there is deemed to be an </w:t>
      </w:r>
      <w:r>
        <w:rPr>
          <w:i/>
        </w:rPr>
        <w:t>unsafe</w:t>
      </w:r>
      <w:r>
        <w:t xml:space="preserve"> </w:t>
      </w:r>
      <w:r>
        <w:rPr>
          <w:i/>
        </w:rPr>
        <w:t>condition;</w:t>
      </w:r>
      <w:r>
        <w:t xml:space="preserve"> </w:t>
      </w:r>
    </w:p>
    <w:p w:rsidR="00326718" w:rsidRDefault="00C634B6" w:rsidP="001750D7">
      <w:pPr>
        <w:numPr>
          <w:ilvl w:val="0"/>
          <w:numId w:val="21"/>
        </w:numPr>
        <w:ind w:left="2160" w:hanging="720"/>
      </w:pPr>
      <w:r>
        <w:t xml:space="preserve">the removal of any unauthorized encroachment on public property; </w:t>
      </w:r>
    </w:p>
    <w:p w:rsidR="00326718" w:rsidRDefault="00C634B6" w:rsidP="001750D7">
      <w:pPr>
        <w:numPr>
          <w:ilvl w:val="0"/>
          <w:numId w:val="21"/>
        </w:numPr>
        <w:ind w:left="2160" w:hanging="720"/>
      </w:pPr>
      <w:r>
        <w:t xml:space="preserve">the removal of any </w:t>
      </w:r>
      <w:r>
        <w:rPr>
          <w:i/>
        </w:rPr>
        <w:t>building</w:t>
      </w:r>
      <w:r>
        <w:t xml:space="preserve"> or part of it constructed in contravention of these requirements; </w:t>
      </w:r>
    </w:p>
    <w:p w:rsidR="008C279E" w:rsidRDefault="00C634B6" w:rsidP="001750D7">
      <w:pPr>
        <w:numPr>
          <w:ilvl w:val="0"/>
          <w:numId w:val="21"/>
        </w:numPr>
        <w:ind w:left="2160" w:hanging="720"/>
      </w:pPr>
      <w:r>
        <w:t xml:space="preserve">the cessation of any </w:t>
      </w:r>
      <w:r>
        <w:rPr>
          <w:i/>
        </w:rPr>
        <w:t>occupancy</w:t>
      </w:r>
      <w:r>
        <w:t xml:space="preserve"> in contravention of these requirements; </w:t>
      </w:r>
    </w:p>
    <w:p w:rsidR="00326718" w:rsidRDefault="00C634B6" w:rsidP="001750D7">
      <w:pPr>
        <w:numPr>
          <w:ilvl w:val="0"/>
          <w:numId w:val="21"/>
        </w:numPr>
        <w:ind w:left="2160" w:hanging="720"/>
      </w:pPr>
      <w:r>
        <w:t xml:space="preserve">the cessation of any </w:t>
      </w:r>
      <w:r>
        <w:rPr>
          <w:i/>
        </w:rPr>
        <w:t>occupancy</w:t>
      </w:r>
      <w:r>
        <w:t xml:space="preserve"> if any </w:t>
      </w:r>
      <w:r>
        <w:rPr>
          <w:i/>
        </w:rPr>
        <w:t>unsafe</w:t>
      </w:r>
      <w:r>
        <w:t xml:space="preserve"> condition exists because of work being undertaken or not completed, and </w:t>
      </w:r>
    </w:p>
    <w:p w:rsidR="00326718" w:rsidRDefault="00C634B6" w:rsidP="001750D7">
      <w:pPr>
        <w:numPr>
          <w:ilvl w:val="0"/>
          <w:numId w:val="22"/>
        </w:numPr>
        <w:ind w:hanging="720"/>
      </w:pPr>
      <w:r>
        <w:t xml:space="preserve">correction of any </w:t>
      </w:r>
      <w:r>
        <w:rPr>
          <w:i/>
        </w:rPr>
        <w:t>unsafe</w:t>
      </w:r>
      <w:r>
        <w:t xml:space="preserve"> </w:t>
      </w:r>
      <w:r>
        <w:rPr>
          <w:i/>
        </w:rPr>
        <w:t xml:space="preserve">condition </w:t>
      </w:r>
      <w:r>
        <w:t xml:space="preserve"> </w:t>
      </w:r>
    </w:p>
    <w:p w:rsidR="00326718" w:rsidRDefault="00C634B6" w:rsidP="001750D7">
      <w:pPr>
        <w:numPr>
          <w:ilvl w:val="0"/>
          <w:numId w:val="22"/>
        </w:numPr>
        <w:ind w:hanging="720"/>
      </w:pPr>
      <w:r>
        <w:t xml:space="preserve">the failure to comply with conditions of a resolution of council </w:t>
      </w:r>
      <w:r w:rsidR="008C279E">
        <w:t xml:space="preserve">or board order </w:t>
      </w:r>
      <w:r>
        <w:t xml:space="preserve">pertaining to a permit </w:t>
      </w:r>
    </w:p>
    <w:p w:rsidR="00326718" w:rsidRDefault="00C634B6">
      <w:pPr>
        <w:spacing w:after="0" w:line="259" w:lineRule="auto"/>
        <w:ind w:left="0" w:firstLine="0"/>
        <w:jc w:val="left"/>
      </w:pPr>
      <w:r>
        <w:t xml:space="preserve"> </w:t>
      </w:r>
    </w:p>
    <w:p w:rsidR="00326718" w:rsidRDefault="006809E4" w:rsidP="001750D7">
      <w:pPr>
        <w:ind w:left="1425" w:hanging="705"/>
      </w:pPr>
      <w:r>
        <w:lastRenderedPageBreak/>
        <w:t xml:space="preserve"> 5.5</w:t>
      </w:r>
      <w:r w:rsidR="00C634B6">
        <w:t xml:space="preserve">.3 The </w:t>
      </w:r>
      <w:r w:rsidR="00C634B6">
        <w:rPr>
          <w:i/>
        </w:rPr>
        <w:t>authority having jurisdiction</w:t>
      </w:r>
      <w:r w:rsidR="00C634B6">
        <w:t xml:space="preserve"> may direct that tests of materials, equipment, devices, construction methods, structural assemblies or </w:t>
      </w:r>
      <w:r w:rsidR="00C634B6">
        <w:rPr>
          <w:i/>
        </w:rPr>
        <w:t>foundation</w:t>
      </w:r>
      <w:r w:rsidR="00C634B6">
        <w:t xml:space="preserve"> conditions be made, or sufficient evidence or proof be submitted at the expense of the </w:t>
      </w:r>
      <w:r w:rsidR="00C634B6">
        <w:rPr>
          <w:i/>
        </w:rPr>
        <w:t>owner</w:t>
      </w:r>
      <w:r w:rsidR="00C634B6">
        <w:t xml:space="preserve">, where such evidence or proof is necessary to determine whether the material, equipment, device, construction or </w:t>
      </w:r>
      <w:r w:rsidR="00C634B6">
        <w:rPr>
          <w:i/>
        </w:rPr>
        <w:t>foundation</w:t>
      </w:r>
      <w:r w:rsidR="00C634B6">
        <w:t xml:space="preserve"> condition meets these requirements. </w:t>
      </w:r>
    </w:p>
    <w:p w:rsidR="00326718" w:rsidRDefault="00C634B6">
      <w:pPr>
        <w:spacing w:after="0" w:line="259" w:lineRule="auto"/>
        <w:ind w:left="0" w:firstLine="0"/>
        <w:jc w:val="left"/>
      </w:pPr>
      <w:r>
        <w:t xml:space="preserve"> </w:t>
      </w:r>
    </w:p>
    <w:p w:rsidR="00326718" w:rsidRDefault="006809E4" w:rsidP="001750D7">
      <w:pPr>
        <w:ind w:left="1425" w:hanging="705"/>
      </w:pPr>
      <w:r>
        <w:t xml:space="preserve"> 5.5</w:t>
      </w:r>
      <w:r w:rsidR="00C634B6">
        <w:t xml:space="preserve">.4 The </w:t>
      </w:r>
      <w:r w:rsidR="00C634B6">
        <w:rPr>
          <w:i/>
        </w:rPr>
        <w:t>authority having jurisdiction</w:t>
      </w:r>
      <w:r w:rsidR="00C634B6">
        <w:t>, may require an owner to submit, in addition to the information required in Article 4.1.1, an up-to-date plan, survey, building specifications, or letters of assurance and / or compliance (as hereto attached as Schedules “</w:t>
      </w:r>
      <w:r w:rsidR="00FC2E40">
        <w:t>B</w:t>
      </w:r>
      <w:r w:rsidR="00C634B6" w:rsidRPr="00FC2E40">
        <w:t>”, “</w:t>
      </w:r>
      <w:r w:rsidR="00FC2E40">
        <w:t>C</w:t>
      </w:r>
      <w:r w:rsidR="00C634B6" w:rsidRPr="00FC2E40">
        <w:t>”, “</w:t>
      </w:r>
      <w:r w:rsidR="00FC2E40">
        <w:t>D</w:t>
      </w:r>
      <w:r w:rsidR="00C634B6" w:rsidRPr="00FC2E40">
        <w:t>”, “</w:t>
      </w:r>
      <w:r w:rsidR="00FC2E40">
        <w:t>E</w:t>
      </w:r>
      <w:r w:rsidR="00C634B6" w:rsidRPr="00FC2E40">
        <w:t>”, and “</w:t>
      </w:r>
      <w:r w:rsidR="00FC2E40">
        <w:t>F</w:t>
      </w:r>
      <w:r w:rsidR="00C634B6" w:rsidRPr="00FC2E40">
        <w:t>”</w:t>
      </w:r>
      <w:r w:rsidR="004A177C" w:rsidRPr="00FC2E40">
        <w:t>)</w:t>
      </w:r>
      <w:r w:rsidR="00C634B6" w:rsidRPr="00FC2E40">
        <w:t>,</w:t>
      </w:r>
      <w:r w:rsidR="00C634B6">
        <w:t xml:space="preserve"> prepared, signed, and certified, by a registered land surveyor, </w:t>
      </w:r>
      <w:r w:rsidR="00C634B6">
        <w:rPr>
          <w:i/>
        </w:rPr>
        <w:t>architect, professional engineer</w:t>
      </w:r>
      <w:r w:rsidR="00C634B6">
        <w:t xml:space="preserve">, designer, constructor, </w:t>
      </w:r>
    </w:p>
    <w:p w:rsidR="00326718" w:rsidRDefault="00C634B6">
      <w:pPr>
        <w:ind w:left="1450"/>
      </w:pPr>
      <w:r>
        <w:t xml:space="preserve">or owner, as is appropriate to the work, and which shall contain sufficient information regarding the site and the location of any </w:t>
      </w:r>
      <w:r>
        <w:rPr>
          <w:i/>
        </w:rPr>
        <w:t>building</w:t>
      </w:r>
      <w:r>
        <w:t xml:space="preserve"> </w:t>
      </w:r>
    </w:p>
    <w:p w:rsidR="00326718" w:rsidRDefault="00C634B6" w:rsidP="001750D7">
      <w:pPr>
        <w:numPr>
          <w:ilvl w:val="0"/>
          <w:numId w:val="23"/>
        </w:numPr>
        <w:ind w:left="2160" w:hanging="720"/>
      </w:pPr>
      <w:r>
        <w:t xml:space="preserve">to establish before construction begins that all the requirements related to this information will be complied with; and </w:t>
      </w:r>
    </w:p>
    <w:p w:rsidR="00326718" w:rsidRDefault="00C634B6" w:rsidP="001750D7">
      <w:pPr>
        <w:numPr>
          <w:ilvl w:val="0"/>
          <w:numId w:val="23"/>
        </w:numPr>
        <w:ind w:left="2160" w:hanging="720"/>
      </w:pPr>
      <w:r>
        <w:t xml:space="preserve">to verify that, during construction and upon completion of the work, all such requirements have been complied with. </w:t>
      </w:r>
    </w:p>
    <w:p w:rsidR="00326718" w:rsidRDefault="00C634B6">
      <w:pPr>
        <w:spacing w:after="0" w:line="259" w:lineRule="auto"/>
        <w:ind w:left="0" w:firstLine="0"/>
        <w:jc w:val="left"/>
      </w:pPr>
      <w:r>
        <w:t xml:space="preserve"> </w:t>
      </w:r>
    </w:p>
    <w:p w:rsidR="00326718" w:rsidRDefault="006809E4" w:rsidP="001750D7">
      <w:pPr>
        <w:ind w:left="1425" w:hanging="705"/>
      </w:pPr>
      <w:r>
        <w:t xml:space="preserve"> 5.5</w:t>
      </w:r>
      <w:r w:rsidR="00C634B6">
        <w:t xml:space="preserve">.5 The </w:t>
      </w:r>
      <w:r w:rsidR="00C634B6">
        <w:rPr>
          <w:i/>
        </w:rPr>
        <w:t>authority having jurisdiction</w:t>
      </w:r>
      <w:r w:rsidR="00C634B6">
        <w:t xml:space="preserve"> may ask for any other documentation or tests deemed necessary at the expense of the owner. </w:t>
      </w:r>
    </w:p>
    <w:p w:rsidR="00326718" w:rsidRDefault="00C634B6">
      <w:pPr>
        <w:spacing w:after="0" w:line="259" w:lineRule="auto"/>
        <w:ind w:left="0" w:firstLine="0"/>
        <w:jc w:val="left"/>
      </w:pPr>
      <w:r>
        <w:t xml:space="preserve"> </w:t>
      </w:r>
    </w:p>
    <w:p w:rsidR="00326718" w:rsidRDefault="006809E4" w:rsidP="001750D7">
      <w:pPr>
        <w:ind w:left="1425" w:hanging="705"/>
      </w:pPr>
      <w:r>
        <w:t xml:space="preserve"> 5.5</w:t>
      </w:r>
      <w:r w:rsidR="00C634B6">
        <w:t xml:space="preserve">.6 Notwithstanding any other provisions herein, wherein the opinion of the </w:t>
      </w:r>
      <w:r w:rsidR="00C634B6">
        <w:rPr>
          <w:i/>
        </w:rPr>
        <w:t>authority having jurisdiction</w:t>
      </w:r>
      <w:r w:rsidR="00C634B6">
        <w:t xml:space="preserve"> the site conditions, the size or complexity of a </w:t>
      </w:r>
      <w:r w:rsidR="00C634B6">
        <w:rPr>
          <w:i/>
        </w:rPr>
        <w:t>building</w:t>
      </w:r>
      <w:r w:rsidR="00C634B6">
        <w:t xml:space="preserve">, part of a </w:t>
      </w:r>
      <w:r w:rsidR="00C634B6">
        <w:rPr>
          <w:i/>
        </w:rPr>
        <w:t>building</w:t>
      </w:r>
      <w:r w:rsidR="00C634B6">
        <w:t xml:space="preserve"> or </w:t>
      </w:r>
      <w:r w:rsidR="00C634B6">
        <w:rPr>
          <w:i/>
        </w:rPr>
        <w:t>building</w:t>
      </w:r>
      <w:r w:rsidR="00C634B6">
        <w:t xml:space="preserve"> component warrant, or for any other reason, the </w:t>
      </w:r>
      <w:r w:rsidR="00C634B6">
        <w:rPr>
          <w:i/>
        </w:rPr>
        <w:t>authority having jurisdiction</w:t>
      </w:r>
      <w:r w:rsidR="00C634B6">
        <w:t xml:space="preserve">, may require that the </w:t>
      </w:r>
      <w:r w:rsidR="00C634B6">
        <w:rPr>
          <w:i/>
        </w:rPr>
        <w:t>owner</w:t>
      </w:r>
      <w:r w:rsidR="00C634B6">
        <w:t xml:space="preserve"> have the following done at his/her expense: </w:t>
      </w:r>
    </w:p>
    <w:p w:rsidR="00326718" w:rsidRDefault="00C634B6" w:rsidP="001750D7">
      <w:pPr>
        <w:numPr>
          <w:ilvl w:val="0"/>
          <w:numId w:val="24"/>
        </w:numPr>
        <w:ind w:left="2160" w:hanging="720"/>
      </w:pPr>
      <w:r>
        <w:t xml:space="preserve">the appropriate plans, specifications and related documents be reviewed by and bear the seal or stamp of an </w:t>
      </w:r>
      <w:r>
        <w:rPr>
          <w:i/>
        </w:rPr>
        <w:t>architect</w:t>
      </w:r>
      <w:r>
        <w:t xml:space="preserve"> or </w:t>
      </w:r>
      <w:r>
        <w:rPr>
          <w:i/>
        </w:rPr>
        <w:t>professional engineer,</w:t>
      </w:r>
      <w:r>
        <w:t xml:space="preserve"> and </w:t>
      </w:r>
    </w:p>
    <w:p w:rsidR="00326718" w:rsidRDefault="00C634B6" w:rsidP="001750D7">
      <w:pPr>
        <w:numPr>
          <w:ilvl w:val="0"/>
          <w:numId w:val="24"/>
        </w:numPr>
        <w:ind w:left="2160" w:hanging="720"/>
      </w:pPr>
      <w:r>
        <w:t xml:space="preserve">the work be inspected during construction by the </w:t>
      </w:r>
      <w:r>
        <w:rPr>
          <w:i/>
        </w:rPr>
        <w:t>architect</w:t>
      </w:r>
      <w:r>
        <w:t xml:space="preserve"> or </w:t>
      </w:r>
      <w:r>
        <w:rPr>
          <w:i/>
        </w:rPr>
        <w:t>professional engineer</w:t>
      </w:r>
      <w:r>
        <w:t xml:space="preserve"> responsible for the work. </w:t>
      </w:r>
    </w:p>
    <w:p w:rsidR="00326718" w:rsidRDefault="00C634B6">
      <w:pPr>
        <w:spacing w:after="0" w:line="259" w:lineRule="auto"/>
        <w:ind w:left="0" w:firstLine="0"/>
        <w:jc w:val="left"/>
      </w:pPr>
      <w:r>
        <w:t xml:space="preserve"> </w:t>
      </w:r>
    </w:p>
    <w:p w:rsidR="00326718" w:rsidRDefault="006809E4" w:rsidP="001750D7">
      <w:pPr>
        <w:ind w:left="1425" w:hanging="705"/>
      </w:pPr>
      <w:r>
        <w:t xml:space="preserve"> 5.5</w:t>
      </w:r>
      <w:r w:rsidR="00C634B6">
        <w:t xml:space="preserve">.7 The </w:t>
      </w:r>
      <w:r w:rsidR="00C634B6">
        <w:rPr>
          <w:i/>
        </w:rPr>
        <w:t>authority having jurisdiction</w:t>
      </w:r>
      <w:r w:rsidR="00C634B6">
        <w:t xml:space="preserve"> may issue a </w:t>
      </w:r>
      <w:r w:rsidR="00C634B6">
        <w:rPr>
          <w:i/>
        </w:rPr>
        <w:t>building permit</w:t>
      </w:r>
      <w:r w:rsidR="00C634B6">
        <w:t xml:space="preserve"> at the risk of the </w:t>
      </w:r>
      <w:r w:rsidR="00C634B6">
        <w:rPr>
          <w:i/>
        </w:rPr>
        <w:t>owner</w:t>
      </w:r>
      <w:r w:rsidR="00C634B6">
        <w:t xml:space="preserve"> with, if necessary, conditions to ensure compliance with these requirements and any other applicable regulations, to excavate or to construct a portion of a </w:t>
      </w:r>
      <w:r w:rsidR="00C634B6">
        <w:rPr>
          <w:i/>
        </w:rPr>
        <w:t>building</w:t>
      </w:r>
      <w:r w:rsidR="00C634B6">
        <w:t xml:space="preserve"> before all the plans of the project have been submitted to the </w:t>
      </w:r>
      <w:r w:rsidR="00C634B6">
        <w:rPr>
          <w:i/>
        </w:rPr>
        <w:t xml:space="preserve">authority having jurisdiction. </w:t>
      </w:r>
    </w:p>
    <w:p w:rsidR="00326718" w:rsidRDefault="00C634B6">
      <w:pPr>
        <w:spacing w:after="0" w:line="259" w:lineRule="auto"/>
        <w:ind w:left="0" w:firstLine="0"/>
        <w:jc w:val="left"/>
      </w:pPr>
      <w:r>
        <w:rPr>
          <w:i/>
        </w:rPr>
        <w:t xml:space="preserve"> </w:t>
      </w:r>
    </w:p>
    <w:p w:rsidR="00326718" w:rsidRDefault="00C634B6" w:rsidP="001750D7">
      <w:pPr>
        <w:tabs>
          <w:tab w:val="center" w:pos="960"/>
          <w:tab w:val="center" w:pos="4527"/>
        </w:tabs>
        <w:ind w:left="-15" w:firstLine="735"/>
        <w:jc w:val="left"/>
      </w:pPr>
      <w:r>
        <w:rPr>
          <w:i/>
        </w:rPr>
        <w:t xml:space="preserve"> </w:t>
      </w:r>
      <w:r w:rsidR="006809E4">
        <w:t>5.5</w:t>
      </w:r>
      <w:r>
        <w:t xml:space="preserve">.8 </w:t>
      </w:r>
      <w:r>
        <w:tab/>
        <w:t xml:space="preserve">The </w:t>
      </w:r>
      <w:r>
        <w:rPr>
          <w:i/>
        </w:rPr>
        <w:t>authority having jurisdiction</w:t>
      </w:r>
      <w:r>
        <w:t xml:space="preserve"> may refuse to issue any permit </w:t>
      </w:r>
    </w:p>
    <w:p w:rsidR="00326718" w:rsidRDefault="00C634B6" w:rsidP="001750D7">
      <w:pPr>
        <w:numPr>
          <w:ilvl w:val="0"/>
          <w:numId w:val="25"/>
        </w:numPr>
        <w:ind w:left="2160" w:hanging="720"/>
      </w:pPr>
      <w:r>
        <w:t xml:space="preserve">whenever information submitted is inadequate to determine compliance </w:t>
      </w:r>
    </w:p>
    <w:p w:rsidR="00326718" w:rsidRDefault="00C634B6" w:rsidP="001750D7">
      <w:pPr>
        <w:ind w:left="2160" w:firstLine="0"/>
      </w:pPr>
      <w:r>
        <w:t xml:space="preserve">with the provisions of these requirements, </w:t>
      </w:r>
    </w:p>
    <w:p w:rsidR="00326718" w:rsidRDefault="00C634B6" w:rsidP="001750D7">
      <w:pPr>
        <w:numPr>
          <w:ilvl w:val="0"/>
          <w:numId w:val="25"/>
        </w:numPr>
        <w:ind w:left="2160" w:hanging="720"/>
      </w:pPr>
      <w:r>
        <w:t xml:space="preserve">whenever incorrect information is found to have been submitted, </w:t>
      </w:r>
    </w:p>
    <w:p w:rsidR="00326718" w:rsidRDefault="00C634B6" w:rsidP="001750D7">
      <w:pPr>
        <w:numPr>
          <w:ilvl w:val="0"/>
          <w:numId w:val="25"/>
        </w:numPr>
        <w:ind w:left="2160" w:hanging="720"/>
      </w:pPr>
      <w:r>
        <w:t xml:space="preserve">that would authorize any </w:t>
      </w:r>
      <w:r>
        <w:rPr>
          <w:i/>
        </w:rPr>
        <w:t>building</w:t>
      </w:r>
      <w:r>
        <w:t xml:space="preserve"> work or </w:t>
      </w:r>
      <w:r>
        <w:rPr>
          <w:i/>
        </w:rPr>
        <w:t>occupancy</w:t>
      </w:r>
      <w:r>
        <w:t xml:space="preserve"> that would not be permitted by these requirements, or </w:t>
      </w:r>
    </w:p>
    <w:p w:rsidR="00326718" w:rsidRDefault="00C634B6" w:rsidP="001750D7">
      <w:pPr>
        <w:numPr>
          <w:ilvl w:val="0"/>
          <w:numId w:val="25"/>
        </w:numPr>
        <w:ind w:left="2160" w:hanging="720"/>
      </w:pPr>
      <w:r>
        <w:t xml:space="preserve">that would be prohibited by any other Act, regulation or by-law. </w:t>
      </w:r>
    </w:p>
    <w:p w:rsidR="001750D7" w:rsidRDefault="00C634B6">
      <w:pPr>
        <w:spacing w:after="0" w:line="259" w:lineRule="auto"/>
        <w:ind w:left="0" w:firstLine="0"/>
        <w:jc w:val="left"/>
      </w:pPr>
      <w:r>
        <w:t xml:space="preserve">  </w:t>
      </w:r>
    </w:p>
    <w:p w:rsidR="00326718" w:rsidRDefault="006809E4" w:rsidP="001750D7">
      <w:pPr>
        <w:ind w:left="1425" w:hanging="705"/>
      </w:pPr>
      <w:r>
        <w:lastRenderedPageBreak/>
        <w:t xml:space="preserve"> 5.5</w:t>
      </w:r>
      <w:r w:rsidR="00C634B6">
        <w:t xml:space="preserve">.9 The </w:t>
      </w:r>
      <w:r w:rsidR="00C634B6">
        <w:rPr>
          <w:i/>
        </w:rPr>
        <w:t>authority having jurisdiction</w:t>
      </w:r>
      <w:r w:rsidR="00C634B6">
        <w:t xml:space="preserve"> may revoke a permit by written notice to the permit holder if </w:t>
      </w:r>
    </w:p>
    <w:p w:rsidR="00326718" w:rsidRDefault="00C634B6" w:rsidP="001750D7">
      <w:pPr>
        <w:numPr>
          <w:ilvl w:val="0"/>
          <w:numId w:val="26"/>
        </w:numPr>
        <w:ind w:left="2160" w:hanging="720"/>
      </w:pPr>
      <w:r>
        <w:t xml:space="preserve">there is contravention of any condition under which the permit was issued, </w:t>
      </w:r>
    </w:p>
    <w:p w:rsidR="00326718" w:rsidRDefault="00C634B6" w:rsidP="001750D7">
      <w:pPr>
        <w:numPr>
          <w:ilvl w:val="0"/>
          <w:numId w:val="26"/>
        </w:numPr>
        <w:ind w:left="2160" w:hanging="720"/>
      </w:pPr>
      <w:r>
        <w:t xml:space="preserve">the permit was issued in error, or </w:t>
      </w:r>
    </w:p>
    <w:p w:rsidR="00B573C8" w:rsidRDefault="00C634B6" w:rsidP="00B573C8">
      <w:pPr>
        <w:numPr>
          <w:ilvl w:val="0"/>
          <w:numId w:val="26"/>
        </w:numPr>
        <w:spacing w:after="0" w:line="259" w:lineRule="auto"/>
        <w:ind w:firstLine="0"/>
        <w:jc w:val="left"/>
      </w:pPr>
      <w:r>
        <w:t>the permit was issued on the basis of incorrect information,</w:t>
      </w:r>
    </w:p>
    <w:p w:rsidR="00B573C8" w:rsidRDefault="00B573C8" w:rsidP="00B573C8">
      <w:pPr>
        <w:numPr>
          <w:ilvl w:val="0"/>
          <w:numId w:val="26"/>
        </w:numPr>
        <w:spacing w:after="0" w:line="259" w:lineRule="auto"/>
        <w:ind w:firstLine="0"/>
        <w:jc w:val="left"/>
      </w:pPr>
      <w:r>
        <w:t>t</w:t>
      </w:r>
      <w:r w:rsidR="00C634B6">
        <w:t xml:space="preserve">he work is being done contrary to the terms of the permit. </w:t>
      </w:r>
    </w:p>
    <w:p w:rsidR="00B573C8" w:rsidRDefault="00B573C8" w:rsidP="00B573C8">
      <w:pPr>
        <w:spacing w:after="0" w:line="259" w:lineRule="auto"/>
        <w:jc w:val="left"/>
      </w:pPr>
    </w:p>
    <w:p w:rsidR="00326718" w:rsidRDefault="00C634B6" w:rsidP="00B573C8">
      <w:pPr>
        <w:spacing w:after="0" w:line="259" w:lineRule="auto"/>
        <w:jc w:val="left"/>
      </w:pPr>
      <w:r>
        <w:t xml:space="preserve"> </w:t>
      </w:r>
      <w:r>
        <w:tab/>
        <w:t xml:space="preserve"> </w:t>
      </w:r>
    </w:p>
    <w:p w:rsidR="00326718" w:rsidRDefault="006809E4" w:rsidP="001750D7">
      <w:pPr>
        <w:ind w:left="1425" w:hanging="705"/>
      </w:pPr>
      <w:r>
        <w:t xml:space="preserve"> 5.5</w:t>
      </w:r>
      <w:r w:rsidR="00C634B6">
        <w:t xml:space="preserve">.11. When any </w:t>
      </w:r>
      <w:r w:rsidR="00C634B6">
        <w:rPr>
          <w:i/>
        </w:rPr>
        <w:t xml:space="preserve">building, </w:t>
      </w:r>
      <w:r w:rsidR="00C634B6">
        <w:t xml:space="preserve">construction or excavation or part of it is in an </w:t>
      </w:r>
      <w:r w:rsidR="00C634B6">
        <w:rPr>
          <w:i/>
        </w:rPr>
        <w:t>unsafe condition</w:t>
      </w:r>
      <w:r w:rsidR="00C634B6">
        <w:t xml:space="preserve">, as a result of being open or unguarded, or because of danger from fire or risk of accident because of its ruinous or dilapidated state, faulty construction, abandonment or other, and when due notice to correct such condition has not been complied with, the </w:t>
      </w:r>
      <w:r w:rsidR="00C634B6">
        <w:rPr>
          <w:i/>
        </w:rPr>
        <w:t>authority having jurisdiction</w:t>
      </w:r>
      <w:r w:rsidR="00C634B6">
        <w:t xml:space="preserve"> may </w:t>
      </w:r>
    </w:p>
    <w:p w:rsidR="00326718" w:rsidRDefault="00C634B6" w:rsidP="001750D7">
      <w:pPr>
        <w:numPr>
          <w:ilvl w:val="0"/>
          <w:numId w:val="27"/>
        </w:numPr>
        <w:ind w:left="2160" w:hanging="720"/>
      </w:pPr>
      <w:r>
        <w:t xml:space="preserve">demolish, remove or make safe such </w:t>
      </w:r>
      <w:r>
        <w:rPr>
          <w:i/>
        </w:rPr>
        <w:t>building</w:t>
      </w:r>
      <w:r>
        <w:t xml:space="preserve">, construction excavation or part of it at the expense of the </w:t>
      </w:r>
      <w:r>
        <w:rPr>
          <w:i/>
        </w:rPr>
        <w:t>owner</w:t>
      </w:r>
      <w:r>
        <w:t xml:space="preserve"> and may recover such expense in like manner as municipal taxes, and </w:t>
      </w:r>
    </w:p>
    <w:p w:rsidR="00326718" w:rsidRDefault="00C634B6" w:rsidP="001750D7">
      <w:pPr>
        <w:numPr>
          <w:ilvl w:val="0"/>
          <w:numId w:val="27"/>
        </w:numPr>
        <w:ind w:left="2160" w:hanging="720"/>
      </w:pPr>
      <w:r>
        <w:t xml:space="preserve">take such other measures as he may consider necessary to protect the public. </w:t>
      </w:r>
    </w:p>
    <w:p w:rsidR="00326718" w:rsidRDefault="00C634B6">
      <w:pPr>
        <w:spacing w:after="0" w:line="259" w:lineRule="auto"/>
        <w:ind w:left="0" w:firstLine="0"/>
        <w:jc w:val="left"/>
      </w:pPr>
      <w:r>
        <w:t xml:space="preserve"> </w:t>
      </w:r>
    </w:p>
    <w:p w:rsidR="00326718" w:rsidRDefault="006809E4" w:rsidP="001750D7">
      <w:pPr>
        <w:ind w:left="1425" w:hanging="705"/>
      </w:pPr>
      <w:r>
        <w:t xml:space="preserve"> 5.5</w:t>
      </w:r>
      <w:r w:rsidR="00C634B6">
        <w:t xml:space="preserve">.12. Notwithstanding any other provisions herein, when, in the opinion of the </w:t>
      </w:r>
      <w:r w:rsidR="00C634B6">
        <w:rPr>
          <w:i/>
        </w:rPr>
        <w:t>authority having jurisdiction</w:t>
      </w:r>
      <w:r w:rsidR="00C634B6">
        <w:t xml:space="preserve">, immediate measures need to be taken to avoid an imminent danger, the </w:t>
      </w:r>
      <w:r w:rsidR="00C634B6">
        <w:rPr>
          <w:i/>
        </w:rPr>
        <w:t>authority having jurisdiction</w:t>
      </w:r>
      <w:r w:rsidR="00C634B6">
        <w:t xml:space="preserve"> may take such action as is appropriate, without notice and at the expense of the </w:t>
      </w:r>
      <w:r w:rsidR="00C634B6">
        <w:rPr>
          <w:i/>
        </w:rPr>
        <w:t>owner</w:t>
      </w:r>
      <w:r w:rsidR="00C634B6">
        <w:t xml:space="preserve">. </w:t>
      </w:r>
    </w:p>
    <w:p w:rsidR="00326718" w:rsidRDefault="00C634B6">
      <w:pPr>
        <w:spacing w:after="0" w:line="259" w:lineRule="auto"/>
        <w:ind w:left="0" w:firstLine="0"/>
        <w:jc w:val="left"/>
      </w:pPr>
      <w:r>
        <w:t xml:space="preserve"> </w:t>
      </w:r>
    </w:p>
    <w:p w:rsidR="00326718" w:rsidRDefault="006809E4" w:rsidP="001750D7">
      <w:pPr>
        <w:ind w:left="1425" w:hanging="705"/>
      </w:pPr>
      <w:r>
        <w:t xml:space="preserve"> 5.5</w:t>
      </w:r>
      <w:r w:rsidR="00C634B6">
        <w:t xml:space="preserve">.13. The </w:t>
      </w:r>
      <w:r w:rsidR="00C634B6">
        <w:rPr>
          <w:i/>
        </w:rPr>
        <w:t>authority having jurisdiction</w:t>
      </w:r>
      <w:r w:rsidR="00C634B6">
        <w:t xml:space="preserve"> may issue to the </w:t>
      </w:r>
      <w:r w:rsidR="00C634B6">
        <w:rPr>
          <w:i/>
        </w:rPr>
        <w:t>owner</w:t>
      </w:r>
      <w:r w:rsidR="00C634B6">
        <w:t xml:space="preserve"> an order or notice in writing to correct any </w:t>
      </w:r>
      <w:r w:rsidR="00C634B6">
        <w:rPr>
          <w:i/>
        </w:rPr>
        <w:t>unsafe conditions</w:t>
      </w:r>
      <w:r w:rsidR="00C634B6">
        <w:t xml:space="preserve"> observed in any </w:t>
      </w:r>
      <w:r w:rsidR="00C634B6">
        <w:rPr>
          <w:i/>
        </w:rPr>
        <w:t>building</w:t>
      </w:r>
      <w:r w:rsidR="00C634B6">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rPr>
          <w:b/>
          <w:i/>
        </w:rPr>
        <w:t xml:space="preserve"> </w:t>
      </w:r>
    </w:p>
    <w:p w:rsidR="00326718" w:rsidRDefault="00C634B6">
      <w:pPr>
        <w:tabs>
          <w:tab w:val="center" w:pos="2506"/>
        </w:tabs>
        <w:spacing w:after="5" w:line="250" w:lineRule="auto"/>
        <w:ind w:left="-15" w:firstLine="0"/>
        <w:jc w:val="left"/>
      </w:pPr>
      <w:r>
        <w:rPr>
          <w:b/>
          <w:i/>
        </w:rPr>
        <w:t xml:space="preserve">SECTION 6  </w:t>
      </w:r>
      <w:r>
        <w:rPr>
          <w:b/>
          <w:i/>
        </w:rPr>
        <w:tab/>
        <w:t>Appeal</w:t>
      </w:r>
      <w:r>
        <w:t xml:space="preserve"> </w:t>
      </w:r>
    </w:p>
    <w:p w:rsidR="00326718" w:rsidRDefault="00C634B6">
      <w:pPr>
        <w:spacing w:after="0" w:line="259" w:lineRule="auto"/>
        <w:ind w:left="0" w:firstLine="0"/>
        <w:jc w:val="left"/>
      </w:pPr>
      <w:r>
        <w:t xml:space="preserve"> </w:t>
      </w:r>
    </w:p>
    <w:p w:rsidR="00326718" w:rsidRDefault="00C634B6" w:rsidP="001750D7">
      <w:pPr>
        <w:numPr>
          <w:ilvl w:val="1"/>
          <w:numId w:val="28"/>
        </w:numPr>
        <w:ind w:hanging="720"/>
      </w:pPr>
      <w:r>
        <w:t xml:space="preserve">Any person aggrieved by any decision or order of the </w:t>
      </w:r>
      <w:r>
        <w:rPr>
          <w:i/>
        </w:rPr>
        <w:t xml:space="preserve">authority having jurisdiction </w:t>
      </w:r>
      <w:r>
        <w:t xml:space="preserve">as to the issuance of permits, the prevention of construction or </w:t>
      </w:r>
      <w:r>
        <w:rPr>
          <w:i/>
        </w:rPr>
        <w:t>occupancy</w:t>
      </w:r>
      <w:r>
        <w:t xml:space="preserve"> of </w:t>
      </w:r>
      <w:r>
        <w:rPr>
          <w:i/>
        </w:rPr>
        <w:t>buildings</w:t>
      </w:r>
      <w:r>
        <w:t xml:space="preserve">, the demolition or removal of buildings, or structures, or any other matter herein may, within fifteen (15) days from the date of the decision, appeal to the </w:t>
      </w:r>
      <w:r w:rsidR="004A177C" w:rsidRPr="007E06EA">
        <w:rPr>
          <w:i/>
        </w:rPr>
        <w:t>Board</w:t>
      </w:r>
      <w:r w:rsidRPr="007E06EA">
        <w:t>.</w:t>
      </w:r>
      <w:r>
        <w:t xml:space="preserve">  All decisions or orders remain in effect during the appeal process. </w:t>
      </w:r>
    </w:p>
    <w:p w:rsidR="00326718" w:rsidRDefault="00C634B6" w:rsidP="001750D7">
      <w:pPr>
        <w:spacing w:after="0" w:line="259" w:lineRule="auto"/>
        <w:ind w:left="1440" w:hanging="720"/>
        <w:jc w:val="left"/>
      </w:pPr>
      <w:r>
        <w:t xml:space="preserve"> </w:t>
      </w:r>
    </w:p>
    <w:p w:rsidR="00326718" w:rsidRDefault="004A177C" w:rsidP="001750D7">
      <w:pPr>
        <w:numPr>
          <w:ilvl w:val="1"/>
          <w:numId w:val="28"/>
        </w:numPr>
        <w:ind w:hanging="720"/>
      </w:pPr>
      <w:r>
        <w:t xml:space="preserve">The </w:t>
      </w:r>
      <w:r w:rsidRPr="007E06EA">
        <w:rPr>
          <w:i/>
        </w:rPr>
        <w:t>Board</w:t>
      </w:r>
      <w:r w:rsidR="00C634B6">
        <w:t xml:space="preserve"> may hear the appeal as a committee of the whole or by subcommittee especially established for this purpose. </w:t>
      </w:r>
    </w:p>
    <w:p w:rsidR="00326718" w:rsidRDefault="00C634B6" w:rsidP="001750D7">
      <w:pPr>
        <w:spacing w:after="0" w:line="259" w:lineRule="auto"/>
        <w:ind w:left="1440" w:hanging="720"/>
        <w:jc w:val="left"/>
      </w:pPr>
      <w:r>
        <w:t xml:space="preserve"> </w:t>
      </w:r>
    </w:p>
    <w:p w:rsidR="00326718" w:rsidRDefault="00C634B6" w:rsidP="001750D7">
      <w:pPr>
        <w:numPr>
          <w:ilvl w:val="1"/>
          <w:numId w:val="28"/>
        </w:numPr>
        <w:ind w:hanging="720"/>
      </w:pPr>
      <w:r>
        <w:t xml:space="preserve">Upon the hearing of an appeal, </w:t>
      </w:r>
      <w:r w:rsidRPr="007E06EA">
        <w:t xml:space="preserve">the </w:t>
      </w:r>
      <w:r w:rsidR="004A177C" w:rsidRPr="007E06EA">
        <w:rPr>
          <w:i/>
        </w:rPr>
        <w:t>B</w:t>
      </w:r>
      <w:r w:rsidRPr="007E06EA">
        <w:rPr>
          <w:i/>
        </w:rPr>
        <w:t>o</w:t>
      </w:r>
      <w:r w:rsidR="004A177C" w:rsidRPr="007E06EA">
        <w:rPr>
          <w:i/>
        </w:rPr>
        <w:t>ard</w:t>
      </w:r>
      <w:r>
        <w:t xml:space="preserve"> may: </w:t>
      </w:r>
    </w:p>
    <w:p w:rsidR="00326718" w:rsidRDefault="00C634B6">
      <w:pPr>
        <w:spacing w:after="0" w:line="259" w:lineRule="auto"/>
        <w:ind w:left="0" w:firstLine="0"/>
        <w:jc w:val="left"/>
      </w:pPr>
      <w:r>
        <w:t xml:space="preserve"> </w:t>
      </w:r>
    </w:p>
    <w:p w:rsidR="00326718" w:rsidRDefault="00C634B6" w:rsidP="001750D7">
      <w:pPr>
        <w:numPr>
          <w:ilvl w:val="0"/>
          <w:numId w:val="29"/>
        </w:numPr>
        <w:ind w:left="2160" w:hanging="720"/>
      </w:pPr>
      <w:r>
        <w:t xml:space="preserve">uphold, rescind, suspend or modify any decision or order given by the </w:t>
      </w:r>
      <w:r>
        <w:rPr>
          <w:i/>
        </w:rPr>
        <w:t>authority having jurisdiction;</w:t>
      </w:r>
      <w:r>
        <w:t xml:space="preserve"> </w:t>
      </w:r>
    </w:p>
    <w:p w:rsidR="00326718" w:rsidRDefault="00C634B6" w:rsidP="001750D7">
      <w:pPr>
        <w:numPr>
          <w:ilvl w:val="0"/>
          <w:numId w:val="29"/>
        </w:numPr>
        <w:ind w:left="2160" w:hanging="720"/>
      </w:pPr>
      <w:r>
        <w:t xml:space="preserve">extend the time within which compliance with the decision or order shall be made; or </w:t>
      </w:r>
    </w:p>
    <w:p w:rsidR="00326718" w:rsidRDefault="00C634B6" w:rsidP="001750D7">
      <w:pPr>
        <w:numPr>
          <w:ilvl w:val="0"/>
          <w:numId w:val="29"/>
        </w:numPr>
        <w:ind w:left="2160" w:hanging="720"/>
      </w:pPr>
      <w:r>
        <w:lastRenderedPageBreak/>
        <w:t xml:space="preserve">make such other decision or order as in the circumstances of each case it deems just; </w:t>
      </w:r>
    </w:p>
    <w:p w:rsidR="00326718" w:rsidRDefault="00C634B6">
      <w:pPr>
        <w:spacing w:after="0" w:line="259" w:lineRule="auto"/>
        <w:ind w:left="0" w:firstLine="0"/>
        <w:jc w:val="left"/>
      </w:pPr>
      <w:r>
        <w:t xml:space="preserve"> </w:t>
      </w:r>
    </w:p>
    <w:p w:rsidR="00326718" w:rsidRDefault="00C634B6" w:rsidP="001750D7">
      <w:pPr>
        <w:ind w:left="720" w:firstLine="0"/>
      </w:pPr>
      <w:r>
        <w:t xml:space="preserve"> and the decision or order of the </w:t>
      </w:r>
      <w:r w:rsidR="007E06EA" w:rsidRPr="007E06EA">
        <w:rPr>
          <w:i/>
        </w:rPr>
        <w:t>Board</w:t>
      </w:r>
      <w:r>
        <w:t xml:space="preserve"> upon being communicated to the appellant, shall stand in place of the decision or order against which appeal is made, and any failure to comply with the decision or order is an offense. </w:t>
      </w:r>
    </w:p>
    <w:p w:rsidR="00326718" w:rsidRDefault="00C634B6">
      <w:pPr>
        <w:spacing w:after="0" w:line="259" w:lineRule="auto"/>
        <w:ind w:left="0" w:firstLine="0"/>
        <w:jc w:val="left"/>
      </w:pPr>
      <w:r>
        <w:t xml:space="preserve"> </w:t>
      </w:r>
    </w:p>
    <w:p w:rsidR="00326718" w:rsidRDefault="00C634B6">
      <w:pPr>
        <w:spacing w:after="5" w:line="250" w:lineRule="auto"/>
        <w:ind w:left="-5"/>
        <w:jc w:val="left"/>
      </w:pPr>
      <w:r>
        <w:rPr>
          <w:b/>
        </w:rPr>
        <w:t xml:space="preserve">SECTION 7 </w:t>
      </w:r>
      <w:r>
        <w:rPr>
          <w:b/>
          <w:i/>
        </w:rPr>
        <w:t>Offenses and Penalties</w:t>
      </w:r>
      <w:r>
        <w:rPr>
          <w:b/>
        </w:rPr>
        <w:t xml:space="preserve"> </w:t>
      </w:r>
    </w:p>
    <w:p w:rsidR="00326718" w:rsidRDefault="00C634B6">
      <w:pPr>
        <w:spacing w:after="0" w:line="259" w:lineRule="auto"/>
        <w:ind w:left="0" w:firstLine="0"/>
        <w:jc w:val="left"/>
      </w:pPr>
      <w:r>
        <w:rPr>
          <w:b/>
        </w:rPr>
        <w:t xml:space="preserve"> </w:t>
      </w:r>
    </w:p>
    <w:p w:rsidR="00326718" w:rsidRDefault="00C634B6" w:rsidP="001750D7">
      <w:pPr>
        <w:numPr>
          <w:ilvl w:val="1"/>
          <w:numId w:val="30"/>
        </w:numPr>
        <w:ind w:left="1350" w:hanging="630"/>
      </w:pPr>
      <w:r>
        <w:t xml:space="preserve">Any person who contravenes, disobeys, refuses, or neglects to obey certain provisions of this by-law, shall be charged a penalty with respect to specific contraventions of the by-law and in the amounts and in accordance to the penalties as shown and outlined in Schedule </w:t>
      </w:r>
      <w:r w:rsidR="00FC2E40">
        <w:t>“G</w:t>
      </w:r>
      <w:r>
        <w:t xml:space="preserve">” hereto attached, and, where such contravention, refusal, omission, or failure, continues for more than one day, the penalty shall apply for each and every day it continues, and, if the person fails to pay such penalties within 30 days of notice of such  contravention, refusal, omission, or failure, the penalties shall be added to the appropriate real property tax roll. </w:t>
      </w:r>
    </w:p>
    <w:p w:rsidR="00326718" w:rsidRDefault="00C634B6">
      <w:pPr>
        <w:spacing w:after="0" w:line="259" w:lineRule="auto"/>
        <w:ind w:left="0" w:firstLine="0"/>
        <w:jc w:val="left"/>
      </w:pPr>
      <w:r>
        <w:t xml:space="preserve"> </w:t>
      </w:r>
    </w:p>
    <w:p w:rsidR="00326718" w:rsidRDefault="00C634B6" w:rsidP="001750D7">
      <w:pPr>
        <w:numPr>
          <w:ilvl w:val="1"/>
          <w:numId w:val="30"/>
        </w:numPr>
        <w:ind w:left="720" w:firstLine="0"/>
      </w:pPr>
      <w:r>
        <w:t xml:space="preserve">Any person who contravenes or disobeys, or refuses or neglects to obey </w:t>
      </w:r>
    </w:p>
    <w:p w:rsidR="00326718" w:rsidRDefault="00C634B6">
      <w:pPr>
        <w:spacing w:after="0" w:line="259" w:lineRule="auto"/>
        <w:ind w:left="0" w:firstLine="0"/>
        <w:jc w:val="left"/>
      </w:pPr>
      <w:r>
        <w:t xml:space="preserve"> </w:t>
      </w:r>
    </w:p>
    <w:p w:rsidR="00326718" w:rsidRDefault="00C634B6" w:rsidP="001750D7">
      <w:pPr>
        <w:numPr>
          <w:ilvl w:val="0"/>
          <w:numId w:val="31"/>
        </w:numPr>
        <w:spacing w:after="0" w:line="259" w:lineRule="auto"/>
        <w:ind w:left="2160" w:hanging="720"/>
        <w:jc w:val="left"/>
      </w:pPr>
      <w:r>
        <w:t xml:space="preserve">any provision of the </w:t>
      </w:r>
      <w:r>
        <w:rPr>
          <w:i/>
        </w:rPr>
        <w:t>Code</w:t>
      </w:r>
      <w:r>
        <w:t xml:space="preserve"> or this by-law or any provision of </w:t>
      </w:r>
    </w:p>
    <w:p w:rsidR="00326718" w:rsidRDefault="00C634B6" w:rsidP="001750D7">
      <w:pPr>
        <w:spacing w:after="0" w:line="259" w:lineRule="auto"/>
        <w:ind w:left="2160" w:right="-7" w:firstLine="0"/>
        <w:jc w:val="left"/>
      </w:pPr>
      <w:r>
        <w:t xml:space="preserve">any other by-law that, by this by-law, is made applicable; or </w:t>
      </w:r>
    </w:p>
    <w:p w:rsidR="00326718" w:rsidRDefault="00C634B6" w:rsidP="001750D7">
      <w:pPr>
        <w:numPr>
          <w:ilvl w:val="0"/>
          <w:numId w:val="31"/>
        </w:numPr>
        <w:spacing w:after="0" w:line="259" w:lineRule="auto"/>
        <w:ind w:left="2160" w:hanging="720"/>
        <w:jc w:val="left"/>
      </w:pPr>
      <w:r>
        <w:t xml:space="preserve">any order or decision of the </w:t>
      </w:r>
      <w:r w:rsidR="007E06EA" w:rsidRPr="007E06EA">
        <w:rPr>
          <w:i/>
        </w:rPr>
        <w:t>Board</w:t>
      </w:r>
      <w:r>
        <w:t xml:space="preserve"> under Article 6 herein; </w:t>
      </w:r>
    </w:p>
    <w:p w:rsidR="00C634B6" w:rsidRDefault="00C634B6" w:rsidP="001750D7">
      <w:pPr>
        <w:numPr>
          <w:ilvl w:val="0"/>
          <w:numId w:val="31"/>
        </w:numPr>
        <w:ind w:left="2160" w:hanging="720"/>
        <w:jc w:val="left"/>
      </w:pPr>
      <w:r>
        <w:t xml:space="preserve">the requirements for obtaining an occupancy permit </w:t>
      </w:r>
    </w:p>
    <w:p w:rsidR="00C634B6" w:rsidRDefault="00C634B6" w:rsidP="00C634B6">
      <w:pPr>
        <w:ind w:left="0" w:firstLine="0"/>
        <w:jc w:val="left"/>
      </w:pPr>
    </w:p>
    <w:p w:rsidR="00326718" w:rsidRDefault="00C634B6" w:rsidP="001750D7">
      <w:pPr>
        <w:ind w:left="810" w:firstLine="0"/>
        <w:jc w:val="left"/>
      </w:pPr>
      <w:r>
        <w:t xml:space="preserve">for which no other penalty is herein provided is guilty of any offense and liable, on summary conviction, to a fine not exceeding five thousand dollars ($5,000.00), or in the case of an individual, to imprisonment for a term not exceeding six months or to both such fine and such an imprisonment </w:t>
      </w:r>
    </w:p>
    <w:p w:rsidR="00326718" w:rsidRDefault="00C634B6">
      <w:pPr>
        <w:spacing w:after="0" w:line="259" w:lineRule="auto"/>
        <w:ind w:left="0" w:firstLine="0"/>
        <w:jc w:val="left"/>
      </w:pPr>
      <w:r>
        <w:t xml:space="preserve">  </w:t>
      </w:r>
    </w:p>
    <w:p w:rsidR="00326718" w:rsidRDefault="00C634B6" w:rsidP="001750D7">
      <w:pPr>
        <w:spacing w:after="0" w:line="259" w:lineRule="auto"/>
        <w:ind w:left="1440" w:hanging="720"/>
        <w:jc w:val="left"/>
      </w:pPr>
      <w:r>
        <w:t xml:space="preserve"> 7.3      Where a corporation commits an offense against the </w:t>
      </w:r>
      <w:r>
        <w:rPr>
          <w:i/>
        </w:rPr>
        <w:t>Code</w:t>
      </w:r>
      <w:r>
        <w:t xml:space="preserve"> or this by-law, each Director or Officer of the corporation who authorized, consented to, connived at, or knowingly permitted or acquiesced in, the doing of the act that constitutes the offense, is likewise guilty of the offenses and liable, on summary conviction, to the penalty for which provision is made in Subsection 7.1 and 7.2 aforesaid. </w:t>
      </w:r>
    </w:p>
    <w:p w:rsidR="00326718" w:rsidRDefault="00C634B6">
      <w:pPr>
        <w:spacing w:after="0" w:line="259" w:lineRule="auto"/>
        <w:ind w:left="720" w:firstLine="0"/>
        <w:jc w:val="left"/>
      </w:pPr>
      <w:r>
        <w:t xml:space="preserve"> </w:t>
      </w:r>
    </w:p>
    <w:p w:rsidR="00326718" w:rsidRDefault="00C634B6" w:rsidP="001750D7">
      <w:pPr>
        <w:ind w:left="1440" w:hanging="720"/>
      </w:pPr>
      <w:r>
        <w:t xml:space="preserve">7.4.      Where the contravention, refusal, neglect, omission, or failure, continues for more than one day, the person is guilty of a separate offenses for each day it continues. </w:t>
      </w:r>
    </w:p>
    <w:p w:rsidR="00326718" w:rsidRDefault="00C634B6">
      <w:pPr>
        <w:spacing w:after="0" w:line="259" w:lineRule="auto"/>
        <w:ind w:left="720" w:firstLine="0"/>
        <w:jc w:val="left"/>
      </w:pPr>
      <w:r>
        <w:t xml:space="preserve"> </w:t>
      </w:r>
    </w:p>
    <w:p w:rsidR="00326718" w:rsidRDefault="00326718">
      <w:pPr>
        <w:spacing w:after="0" w:line="259" w:lineRule="auto"/>
        <w:ind w:left="0" w:firstLine="0"/>
        <w:jc w:val="left"/>
      </w:pPr>
    </w:p>
    <w:p w:rsidR="00326718" w:rsidRDefault="00C634B6">
      <w:pPr>
        <w:tabs>
          <w:tab w:val="center" w:pos="2499"/>
        </w:tabs>
        <w:spacing w:after="4" w:line="252" w:lineRule="auto"/>
        <w:ind w:left="-15" w:firstLine="0"/>
        <w:jc w:val="left"/>
      </w:pPr>
      <w:r>
        <w:rPr>
          <w:b/>
        </w:rPr>
        <w:t>SECTION 8</w:t>
      </w:r>
      <w:r>
        <w:t xml:space="preserve">  </w:t>
      </w:r>
      <w:r>
        <w:tab/>
      </w:r>
      <w:r>
        <w:rPr>
          <w:b/>
          <w:i/>
        </w:rPr>
        <w:t>Repeal</w:t>
      </w:r>
      <w:r>
        <w:t xml:space="preserve"> </w:t>
      </w:r>
    </w:p>
    <w:p w:rsidR="00326718" w:rsidRDefault="00C634B6">
      <w:pPr>
        <w:spacing w:after="0" w:line="259" w:lineRule="auto"/>
        <w:ind w:left="0" w:firstLine="0"/>
        <w:jc w:val="left"/>
      </w:pPr>
      <w:r>
        <w:t xml:space="preserve"> </w:t>
      </w:r>
    </w:p>
    <w:p w:rsidR="00326718" w:rsidRDefault="00C634B6" w:rsidP="001750D7">
      <w:pPr>
        <w:numPr>
          <w:ilvl w:val="1"/>
          <w:numId w:val="32"/>
        </w:numPr>
        <w:ind w:hanging="720"/>
      </w:pPr>
      <w:r>
        <w:t xml:space="preserve">By-law No. </w:t>
      </w:r>
      <w:r w:rsidR="00E61CA9">
        <w:t>___</w:t>
      </w:r>
      <w:r>
        <w:t xml:space="preserve"> is hereby repealed. </w:t>
      </w:r>
      <w:r w:rsidR="00E61CA9">
        <w:t>(</w:t>
      </w:r>
      <w:r w:rsidR="00E61CA9" w:rsidRPr="00E61CA9">
        <w:rPr>
          <w:i/>
        </w:rPr>
        <w:t>no previous By-Law</w:t>
      </w:r>
      <w:r w:rsidR="00E61CA9">
        <w:t>)</w:t>
      </w:r>
    </w:p>
    <w:p w:rsidR="00326718" w:rsidRDefault="00C634B6" w:rsidP="001750D7">
      <w:pPr>
        <w:spacing w:after="0" w:line="259" w:lineRule="auto"/>
        <w:ind w:left="1440" w:hanging="720"/>
        <w:jc w:val="left"/>
      </w:pPr>
      <w:r>
        <w:t xml:space="preserve"> </w:t>
      </w:r>
    </w:p>
    <w:p w:rsidR="00326718" w:rsidRDefault="00C634B6" w:rsidP="001750D7">
      <w:pPr>
        <w:numPr>
          <w:ilvl w:val="1"/>
          <w:numId w:val="32"/>
        </w:numPr>
        <w:ind w:hanging="720"/>
      </w:pPr>
      <w:r>
        <w:t xml:space="preserve">The repeal of the by-laws in the last preceding section mentioned shall not revive any by-law or any provision of any by-law repealed by them, nor shall the said repeal prevent the </w:t>
      </w:r>
      <w:r>
        <w:lastRenderedPageBreak/>
        <w:t xml:space="preserve">effect of any saving clause in the said by-laws or the application of any of the said by-laws or any other by-law or provision of law formerly in force to any transaction matter or thing anterior to the said repeal to which they would otherwise apply. </w:t>
      </w:r>
    </w:p>
    <w:p w:rsidR="00326718" w:rsidRDefault="00C634B6" w:rsidP="001750D7">
      <w:pPr>
        <w:spacing w:after="0" w:line="259" w:lineRule="auto"/>
        <w:ind w:left="1440" w:hanging="720"/>
        <w:jc w:val="left"/>
      </w:pPr>
      <w:r>
        <w:t xml:space="preserve">  </w:t>
      </w:r>
    </w:p>
    <w:p w:rsidR="00326718" w:rsidRDefault="00C634B6" w:rsidP="001750D7">
      <w:pPr>
        <w:numPr>
          <w:ilvl w:val="1"/>
          <w:numId w:val="32"/>
        </w:numPr>
        <w:ind w:hanging="720"/>
      </w:pPr>
      <w:r>
        <w:t xml:space="preserve">And the repeal of the said by-laws should not affect: </w:t>
      </w:r>
    </w:p>
    <w:p w:rsidR="00326718" w:rsidRDefault="00C634B6" w:rsidP="001750D7">
      <w:pPr>
        <w:numPr>
          <w:ilvl w:val="0"/>
          <w:numId w:val="33"/>
        </w:numPr>
        <w:ind w:left="2160" w:hanging="720"/>
      </w:pPr>
      <w:r>
        <w:t xml:space="preserve">any penalty, forfeiture or liability incurred before the time of such repeal, or any proceedings for enforcing the same, had, done, completed or pending at the time of such repeal </w:t>
      </w:r>
    </w:p>
    <w:p w:rsidR="00326718" w:rsidRDefault="00C634B6" w:rsidP="001750D7">
      <w:pPr>
        <w:numPr>
          <w:ilvl w:val="0"/>
          <w:numId w:val="33"/>
        </w:numPr>
        <w:ind w:left="2160" w:hanging="720"/>
      </w:pPr>
      <w:r>
        <w:t xml:space="preserve">any action, suit, judgment, decree, certificate, execution, process, order, rule or any proceeding, matter or thing whatever, respecting the same had, done, made, entered, granted, completed, pending, existing or in force at the time of such repeal; </w:t>
      </w:r>
    </w:p>
    <w:p w:rsidR="00326718" w:rsidRDefault="00C634B6" w:rsidP="001750D7">
      <w:pPr>
        <w:numPr>
          <w:ilvl w:val="0"/>
          <w:numId w:val="33"/>
        </w:numPr>
        <w:ind w:left="2160" w:hanging="720"/>
      </w:pPr>
      <w:r>
        <w:t xml:space="preserve">any act. deed, right, title, interest, grant, assurance, registry, rule, regulation, contract, lien, charge, matter or thing had, done, made, acquired, established or existing at the time of such repeal; </w:t>
      </w:r>
    </w:p>
    <w:p w:rsidR="00326718" w:rsidRDefault="00C634B6" w:rsidP="001750D7">
      <w:pPr>
        <w:numPr>
          <w:ilvl w:val="0"/>
          <w:numId w:val="33"/>
        </w:numPr>
        <w:ind w:left="2160" w:hanging="720"/>
      </w:pPr>
      <w:r>
        <w:t xml:space="preserve">any office, appointment, commission, salary, allowance, security, duty or any matter or thing appertaining thereto at the time of such repeal </w:t>
      </w:r>
    </w:p>
    <w:p w:rsidR="00326718" w:rsidRDefault="00C634B6" w:rsidP="001750D7">
      <w:pPr>
        <w:numPr>
          <w:ilvl w:val="0"/>
          <w:numId w:val="33"/>
        </w:numPr>
        <w:ind w:left="2160" w:hanging="720"/>
      </w:pPr>
      <w:r>
        <w:t xml:space="preserve">any bond, note, debenture, debt, or other obligation made, executed, or entered into by the Corporation at the time of such repeal; </w:t>
      </w:r>
    </w:p>
    <w:p w:rsidR="00326718" w:rsidRDefault="00C634B6">
      <w:pPr>
        <w:ind w:left="2520" w:hanging="360"/>
      </w:pPr>
      <w:r>
        <w:t xml:space="preserve">(q) shall and such repeal defeat, disturb, invalidate, or prejudicially affect any other matter or thing whatsoever had, done, completed, existing or pending at the time of such repeal. </w:t>
      </w:r>
    </w:p>
    <w:p w:rsidR="00326718" w:rsidRDefault="00C0603D" w:rsidP="00C0603D">
      <w:pPr>
        <w:spacing w:after="0" w:line="259" w:lineRule="auto"/>
        <w:jc w:val="left"/>
      </w:pPr>
      <w:bookmarkStart w:id="3" w:name="_GoBack"/>
      <w:bookmarkEnd w:id="3"/>
      <w:r w:rsidRPr="00A51BDF">
        <w:t>This by-law shall come into full force and take effect upon the passage thereof.</w:t>
      </w:r>
      <w:r w:rsidR="00C634B6">
        <w:t xml:space="preserve"> </w:t>
      </w:r>
    </w:p>
    <w:p w:rsidR="00E61CA9" w:rsidRDefault="00E61CA9">
      <w:pPr>
        <w:spacing w:after="0" w:line="259" w:lineRule="auto"/>
        <w:ind w:left="0" w:firstLine="0"/>
        <w:jc w:val="left"/>
      </w:pPr>
    </w:p>
    <w:p w:rsidR="00326718" w:rsidRDefault="00C634B6">
      <w:pPr>
        <w:ind w:left="-5"/>
      </w:pPr>
      <w:r>
        <w:t>DONE AND PASSED by the Council of the Rural Municipality of P</w:t>
      </w:r>
      <w:r w:rsidR="007E06EA">
        <w:t>rairie Lakes</w:t>
      </w:r>
      <w:r>
        <w:t xml:space="preserve">, in open session duly assembled this </w:t>
      </w:r>
      <w:r w:rsidR="00E61CA9">
        <w:t>13</w:t>
      </w:r>
      <w:r>
        <w:rPr>
          <w:vertAlign w:val="superscript"/>
        </w:rPr>
        <w:t>th</w:t>
      </w:r>
      <w:r w:rsidR="00E61CA9">
        <w:t xml:space="preserve"> </w:t>
      </w:r>
      <w:r>
        <w:t xml:space="preserve">day of </w:t>
      </w:r>
      <w:r w:rsidR="00E61CA9">
        <w:t>June</w:t>
      </w:r>
      <w:r>
        <w:t>, A.D. 20</w:t>
      </w:r>
      <w:r w:rsidR="00E61CA9">
        <w:t>18</w:t>
      </w:r>
      <w:r>
        <w:t xml:space="preserve">. </w:t>
      </w:r>
    </w:p>
    <w:p w:rsidR="00326718" w:rsidRDefault="00C634B6">
      <w:pPr>
        <w:spacing w:after="0" w:line="259" w:lineRule="auto"/>
        <w:ind w:left="0" w:firstLine="0"/>
        <w:jc w:val="left"/>
      </w:pPr>
      <w:r>
        <w:t xml:space="preserve"> </w:t>
      </w:r>
      <w:r>
        <w:tab/>
        <w:t xml:space="preserve"> </w:t>
      </w:r>
      <w:r>
        <w:tab/>
        <w:t xml:space="preserve"> </w:t>
      </w:r>
    </w:p>
    <w:p w:rsidR="00326718" w:rsidRDefault="00C634B6">
      <w:pPr>
        <w:tabs>
          <w:tab w:val="center" w:pos="720"/>
          <w:tab w:val="center" w:pos="1440"/>
          <w:tab w:val="center" w:pos="2160"/>
          <w:tab w:val="center" w:pos="2881"/>
          <w:tab w:val="center" w:pos="7053"/>
        </w:tabs>
        <w:ind w:left="-15" w:firstLine="0"/>
        <w:jc w:val="left"/>
      </w:pPr>
      <w:r>
        <w:t xml:space="preserve"> </w:t>
      </w:r>
      <w:r>
        <w:tab/>
        <w:t xml:space="preserve"> </w:t>
      </w:r>
      <w:r>
        <w:tab/>
        <w:t xml:space="preserve"> </w:t>
      </w:r>
      <w:r>
        <w:tab/>
        <w:t xml:space="preserve"> </w:t>
      </w:r>
      <w:r>
        <w:tab/>
        <w:t xml:space="preserve"> </w:t>
      </w:r>
      <w:r>
        <w:tab/>
      </w:r>
      <w:r w:rsidR="001750D7">
        <w:t xml:space="preserve">          </w:t>
      </w:r>
      <w:r w:rsidR="00E61CA9">
        <w:t xml:space="preserve">         </w:t>
      </w:r>
      <w:r w:rsidR="007E06EA">
        <w:t>Rural Municipality of Prairie Lakes</w:t>
      </w:r>
      <w:r>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 w:val="right" w:pos="9369"/>
        </w:tabs>
        <w:ind w:left="-15" w:firstLine="0"/>
        <w:jc w:val="left"/>
      </w:pPr>
      <w:r>
        <w:t xml:space="preserve"> </w:t>
      </w:r>
      <w:r>
        <w:tab/>
        <w:t xml:space="preserve"> </w:t>
      </w:r>
      <w:r>
        <w:tab/>
        <w:t xml:space="preserve"> </w:t>
      </w:r>
      <w:r>
        <w:tab/>
        <w:t xml:space="preserve"> </w:t>
      </w:r>
      <w:r>
        <w:tab/>
        <w:t xml:space="preserve"> </w:t>
      </w:r>
      <w:r>
        <w:tab/>
        <w:t xml:space="preserve">______________________________ </w:t>
      </w:r>
    </w:p>
    <w:p w:rsidR="00326718" w:rsidRDefault="00C634B6">
      <w:pPr>
        <w:tabs>
          <w:tab w:val="center" w:pos="720"/>
          <w:tab w:val="center" w:pos="1440"/>
          <w:tab w:val="center" w:pos="2160"/>
          <w:tab w:val="center" w:pos="2881"/>
          <w:tab w:val="center" w:pos="6229"/>
        </w:tabs>
        <w:ind w:left="-15" w:firstLine="0"/>
        <w:jc w:val="left"/>
      </w:pPr>
      <w:r>
        <w:t xml:space="preserve"> </w:t>
      </w:r>
      <w:r w:rsidR="00784A92">
        <w:t xml:space="preserve">First Reading </w:t>
      </w:r>
      <w:r w:rsidR="00784A92">
        <w:tab/>
        <w:t xml:space="preserve">- </w:t>
      </w:r>
      <w:r w:rsidR="00784A92" w:rsidRPr="00784A92">
        <w:rPr>
          <w:i/>
        </w:rPr>
        <w:t>May 9</w:t>
      </w:r>
      <w:r w:rsidR="00784A92" w:rsidRPr="00784A92">
        <w:rPr>
          <w:i/>
          <w:vertAlign w:val="superscript"/>
        </w:rPr>
        <w:t>th</w:t>
      </w:r>
      <w:r w:rsidR="00784A92" w:rsidRPr="00784A92">
        <w:rPr>
          <w:i/>
        </w:rPr>
        <w:t>, 2018</w:t>
      </w:r>
      <w:r>
        <w:tab/>
        <w:t xml:space="preserve"> </w:t>
      </w:r>
      <w:r>
        <w:tab/>
        <w:t xml:space="preserve"> </w:t>
      </w:r>
      <w:r>
        <w:tab/>
        <w:t xml:space="preserve"> </w:t>
      </w:r>
      <w:r>
        <w:tab/>
        <w:t xml:space="preserve"> </w:t>
      </w:r>
    </w:p>
    <w:p w:rsidR="00E61CA9" w:rsidRDefault="00C634B6">
      <w:pPr>
        <w:tabs>
          <w:tab w:val="center" w:pos="720"/>
          <w:tab w:val="center" w:pos="1440"/>
          <w:tab w:val="center" w:pos="2160"/>
          <w:tab w:val="center" w:pos="2881"/>
          <w:tab w:val="center" w:pos="6090"/>
        </w:tabs>
        <w:ind w:left="-15" w:firstLine="0"/>
        <w:jc w:val="left"/>
        <w:rPr>
          <w:i/>
        </w:rPr>
      </w:pPr>
      <w:r>
        <w:t xml:space="preserve"> </w:t>
      </w:r>
      <w:r w:rsidR="00E61CA9">
        <w:t xml:space="preserve">Second Reading – </w:t>
      </w:r>
      <w:r w:rsidR="00E61CA9" w:rsidRPr="00E61CA9">
        <w:rPr>
          <w:i/>
        </w:rPr>
        <w:t>June 13</w:t>
      </w:r>
      <w:r w:rsidR="00E61CA9" w:rsidRPr="00E61CA9">
        <w:rPr>
          <w:i/>
          <w:vertAlign w:val="superscript"/>
        </w:rPr>
        <w:t>th</w:t>
      </w:r>
      <w:r w:rsidR="00E61CA9" w:rsidRPr="00E61CA9">
        <w:rPr>
          <w:i/>
        </w:rPr>
        <w:t>, 2018</w:t>
      </w:r>
    </w:p>
    <w:p w:rsidR="00326718" w:rsidRDefault="00E61CA9">
      <w:pPr>
        <w:tabs>
          <w:tab w:val="center" w:pos="720"/>
          <w:tab w:val="center" w:pos="1440"/>
          <w:tab w:val="center" w:pos="2160"/>
          <w:tab w:val="center" w:pos="2881"/>
          <w:tab w:val="center" w:pos="6090"/>
        </w:tabs>
        <w:ind w:left="-15" w:firstLine="0"/>
        <w:jc w:val="left"/>
      </w:pPr>
      <w:r>
        <w:t xml:space="preserve"> Third Reading – </w:t>
      </w:r>
      <w:r w:rsidRPr="00E61CA9">
        <w:rPr>
          <w:i/>
        </w:rPr>
        <w:t>June 13</w:t>
      </w:r>
      <w:r w:rsidRPr="00E61CA9">
        <w:rPr>
          <w:i/>
          <w:vertAlign w:val="superscript"/>
        </w:rPr>
        <w:t>th</w:t>
      </w:r>
      <w:r w:rsidRPr="00E61CA9">
        <w:rPr>
          <w:i/>
        </w:rPr>
        <w:t>, 2018</w:t>
      </w:r>
      <w:r>
        <w:t xml:space="preserve"> </w:t>
      </w:r>
      <w:r>
        <w:tab/>
        <w:t xml:space="preserve"> </w:t>
      </w:r>
      <w:r>
        <w:tab/>
        <w:t xml:space="preserve"> </w:t>
      </w:r>
      <w:r>
        <w:tab/>
        <w:t xml:space="preserve"> </w:t>
      </w:r>
      <w:r w:rsidR="00C634B6">
        <w:t xml:space="preserve">Reeve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 w:val="center" w:pos="7561"/>
          <w:tab w:val="right" w:pos="9369"/>
        </w:tabs>
        <w:ind w:left="-15" w:firstLine="0"/>
        <w:jc w:val="left"/>
      </w:pPr>
      <w:r>
        <w:t xml:space="preserve"> </w:t>
      </w:r>
      <w:r>
        <w:tab/>
        <w:t xml:space="preserve"> </w:t>
      </w:r>
      <w:r>
        <w:tab/>
        <w:t xml:space="preserve"> </w:t>
      </w:r>
      <w:r>
        <w:tab/>
        <w:t xml:space="preserve"> </w:t>
      </w:r>
      <w:r>
        <w:tab/>
        <w:t xml:space="preserve"> </w:t>
      </w:r>
      <w:r>
        <w:tab/>
        <w:t xml:space="preserve">______________________________ </w:t>
      </w:r>
      <w:r>
        <w:tab/>
        <w:t xml:space="preserve"> </w:t>
      </w:r>
    </w:p>
    <w:p w:rsidR="00326718" w:rsidRDefault="00C634B6">
      <w:pPr>
        <w:tabs>
          <w:tab w:val="center" w:pos="720"/>
          <w:tab w:val="center" w:pos="1440"/>
          <w:tab w:val="center" w:pos="2160"/>
          <w:tab w:val="center" w:pos="2881"/>
          <w:tab w:val="center" w:pos="6856"/>
        </w:tabs>
        <w:ind w:left="-15" w:firstLine="0"/>
        <w:jc w:val="left"/>
      </w:pPr>
      <w:r>
        <w:t xml:space="preserve"> </w:t>
      </w:r>
      <w:r>
        <w:tab/>
        <w:t xml:space="preserve"> </w:t>
      </w:r>
      <w:r>
        <w:tab/>
        <w:t xml:space="preserve"> </w:t>
      </w:r>
      <w:r>
        <w:tab/>
        <w:t xml:space="preserve"> </w:t>
      </w:r>
      <w:r>
        <w:tab/>
        <w:t xml:space="preserve"> </w:t>
      </w:r>
      <w:r>
        <w:tab/>
        <w:t xml:space="preserve"> </w:t>
      </w:r>
    </w:p>
    <w:p w:rsidR="00326718" w:rsidRDefault="00C634B6">
      <w:pPr>
        <w:tabs>
          <w:tab w:val="center" w:pos="720"/>
          <w:tab w:val="center" w:pos="1440"/>
          <w:tab w:val="center" w:pos="2160"/>
          <w:tab w:val="center" w:pos="2881"/>
          <w:tab w:val="center" w:pos="7182"/>
        </w:tabs>
        <w:ind w:left="-15" w:firstLine="0"/>
        <w:jc w:val="left"/>
      </w:pPr>
      <w:r>
        <w:t xml:space="preserve"> </w:t>
      </w:r>
      <w:r>
        <w:tab/>
        <w:t xml:space="preserve"> </w:t>
      </w:r>
      <w:r>
        <w:tab/>
        <w:t xml:space="preserve"> </w:t>
      </w:r>
      <w:r>
        <w:tab/>
        <w:t xml:space="preserve"> </w:t>
      </w:r>
      <w:r>
        <w:tab/>
        <w:t xml:space="preserve"> </w:t>
      </w:r>
      <w:r>
        <w:tab/>
        <w:t xml:space="preserve"> </w:t>
      </w:r>
      <w:r w:rsidR="00E61CA9">
        <w:t xml:space="preserve">                </w:t>
      </w:r>
      <w:r>
        <w:t xml:space="preserve">Chief Administrative Officer </w:t>
      </w:r>
    </w:p>
    <w:p w:rsidR="00326718" w:rsidRDefault="00C634B6">
      <w:pPr>
        <w:spacing w:after="6" w:line="259" w:lineRule="auto"/>
        <w:ind w:left="0" w:firstLine="0"/>
        <w:jc w:val="left"/>
      </w:pPr>
      <w:r>
        <w:t xml:space="preserve"> </w:t>
      </w:r>
      <w:r>
        <w:tab/>
        <w:t xml:space="preserve"> </w:t>
      </w:r>
      <w:r>
        <w:tab/>
        <w:t xml:space="preserve"> </w:t>
      </w:r>
      <w:r>
        <w:tab/>
        <w:t xml:space="preserve"> </w:t>
      </w:r>
    </w:p>
    <w:p w:rsidR="00E61CA9" w:rsidRDefault="00E61CA9">
      <w:pPr>
        <w:pStyle w:val="Heading1"/>
        <w:ind w:left="3555" w:right="0"/>
      </w:pPr>
    </w:p>
    <w:p w:rsidR="00E61CA9" w:rsidRDefault="00E61CA9">
      <w:pPr>
        <w:pStyle w:val="Heading1"/>
        <w:ind w:left="3555" w:right="0"/>
      </w:pPr>
    </w:p>
    <w:p w:rsidR="00E61CA9" w:rsidRDefault="00E61CA9">
      <w:pPr>
        <w:pStyle w:val="Heading1"/>
        <w:ind w:left="3555" w:right="0"/>
      </w:pPr>
    </w:p>
    <w:p w:rsidR="00E61CA9" w:rsidRDefault="00E61CA9">
      <w:pPr>
        <w:pStyle w:val="Heading1"/>
        <w:ind w:left="3555" w:right="0"/>
      </w:pPr>
    </w:p>
    <w:p w:rsidR="00326718" w:rsidRDefault="00C634B6">
      <w:pPr>
        <w:pStyle w:val="Heading1"/>
        <w:ind w:left="3555" w:right="0"/>
      </w:pPr>
      <w:r>
        <w:t>SCHEDULE "</w:t>
      </w:r>
      <w:r w:rsidR="007E06EA">
        <w:t>A</w:t>
      </w:r>
      <w:r>
        <w:t>"</w:t>
      </w:r>
      <w:r>
        <w:rPr>
          <w:b w:val="0"/>
          <w:sz w:val="24"/>
        </w:rP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ind w:left="2108" w:right="2842"/>
        <w:jc w:val="center"/>
      </w:pPr>
      <w:r>
        <w:rPr>
          <w:b/>
          <w:i/>
        </w:rPr>
        <w:t>This is Schedule "</w:t>
      </w:r>
      <w:r w:rsidR="007E06EA">
        <w:rPr>
          <w:b/>
          <w:i/>
        </w:rPr>
        <w:t>A</w:t>
      </w:r>
      <w:r>
        <w:rPr>
          <w:b/>
          <w:i/>
        </w:rPr>
        <w:t xml:space="preserve">" to By-Law No. </w:t>
      </w:r>
      <w:r w:rsidR="00F3003F">
        <w:rPr>
          <w:b/>
          <w:i/>
        </w:rPr>
        <w:t>XX</w:t>
      </w:r>
      <w:r>
        <w:t xml:space="preserve"> </w:t>
      </w:r>
      <w:r>
        <w:rPr>
          <w:b/>
          <w:i/>
        </w:rPr>
        <w:t>respecting</w:t>
      </w: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ind w:left="2799" w:right="3591"/>
        <w:jc w:val="center"/>
      </w:pPr>
      <w:r>
        <w:rPr>
          <w:b/>
          <w:i/>
        </w:rPr>
        <w:t>List of Plans or Working Drawings to accompany applications for permits</w:t>
      </w: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numPr>
          <w:ilvl w:val="0"/>
          <w:numId w:val="34"/>
        </w:numPr>
        <w:ind w:hanging="720"/>
      </w:pPr>
      <w:r>
        <w:t xml:space="preserve">The Site Plan </w:t>
      </w:r>
    </w:p>
    <w:p w:rsidR="00326718" w:rsidRDefault="00C634B6">
      <w:pPr>
        <w:numPr>
          <w:ilvl w:val="0"/>
          <w:numId w:val="34"/>
        </w:numPr>
        <w:ind w:hanging="720"/>
      </w:pPr>
      <w:r>
        <w:t xml:space="preserve">Floor Plans </w:t>
      </w:r>
    </w:p>
    <w:p w:rsidR="00326718" w:rsidRDefault="00C634B6">
      <w:pPr>
        <w:numPr>
          <w:ilvl w:val="0"/>
          <w:numId w:val="34"/>
        </w:numPr>
        <w:ind w:hanging="720"/>
      </w:pPr>
      <w:r>
        <w:t xml:space="preserve">Foundation Plans </w:t>
      </w:r>
    </w:p>
    <w:p w:rsidR="00326718" w:rsidRDefault="00C634B6">
      <w:pPr>
        <w:numPr>
          <w:ilvl w:val="0"/>
          <w:numId w:val="34"/>
        </w:numPr>
        <w:ind w:hanging="720"/>
      </w:pPr>
      <w:r>
        <w:t xml:space="preserve">Framing Plans </w:t>
      </w:r>
    </w:p>
    <w:p w:rsidR="00326718" w:rsidRDefault="00C634B6">
      <w:pPr>
        <w:numPr>
          <w:ilvl w:val="0"/>
          <w:numId w:val="34"/>
        </w:numPr>
        <w:ind w:hanging="720"/>
      </w:pPr>
      <w:r>
        <w:t xml:space="preserve">Roof Plans </w:t>
      </w:r>
    </w:p>
    <w:p w:rsidR="00326718" w:rsidRDefault="00C634B6">
      <w:pPr>
        <w:numPr>
          <w:ilvl w:val="0"/>
          <w:numId w:val="34"/>
        </w:numPr>
        <w:ind w:hanging="720"/>
      </w:pPr>
      <w:r>
        <w:t xml:space="preserve">Reflected Ceiling Plans </w:t>
      </w:r>
    </w:p>
    <w:p w:rsidR="00326718" w:rsidRDefault="00C634B6">
      <w:pPr>
        <w:numPr>
          <w:ilvl w:val="0"/>
          <w:numId w:val="34"/>
        </w:numPr>
        <w:ind w:hanging="720"/>
      </w:pPr>
      <w:r>
        <w:t xml:space="preserve">Sections and Details </w:t>
      </w:r>
    </w:p>
    <w:p w:rsidR="00F3003F" w:rsidRDefault="00C634B6">
      <w:pPr>
        <w:numPr>
          <w:ilvl w:val="0"/>
          <w:numId w:val="34"/>
        </w:numPr>
        <w:ind w:hanging="720"/>
      </w:pPr>
      <w:r>
        <w:t xml:space="preserve">Building Elevations </w:t>
      </w:r>
    </w:p>
    <w:p w:rsidR="00326718" w:rsidRDefault="00F3003F">
      <w:pPr>
        <w:numPr>
          <w:ilvl w:val="0"/>
          <w:numId w:val="34"/>
        </w:numPr>
        <w:ind w:hanging="720"/>
      </w:pPr>
      <w:r>
        <w:t>E</w:t>
      </w:r>
      <w:r w:rsidR="00C634B6">
        <w:t xml:space="preserve">lectrical Drawings </w:t>
      </w:r>
    </w:p>
    <w:p w:rsidR="00326718" w:rsidRDefault="00C634B6">
      <w:pPr>
        <w:numPr>
          <w:ilvl w:val="0"/>
          <w:numId w:val="35"/>
        </w:numPr>
        <w:ind w:hanging="720"/>
      </w:pPr>
      <w:r>
        <w:t xml:space="preserve">Heating, Ventilation and Air Conditioning Drawings </w:t>
      </w:r>
    </w:p>
    <w:p w:rsidR="00326718" w:rsidRDefault="00C634B6">
      <w:pPr>
        <w:numPr>
          <w:ilvl w:val="0"/>
          <w:numId w:val="35"/>
        </w:numPr>
        <w:ind w:hanging="720"/>
      </w:pPr>
      <w:r>
        <w:t xml:space="preserve">Plumbing Drawings </w:t>
      </w:r>
      <w:r>
        <w:br w:type="page"/>
      </w:r>
    </w:p>
    <w:p w:rsidR="00326718" w:rsidRDefault="00FC2E40">
      <w:pPr>
        <w:pStyle w:val="Heading2"/>
        <w:ind w:right="807"/>
      </w:pPr>
      <w:r>
        <w:lastRenderedPageBreak/>
        <w:t>Schedule B</w:t>
      </w:r>
      <w:r w:rsidR="00C634B6">
        <w:t xml:space="preserve"> </w:t>
      </w:r>
    </w:p>
    <w:p w:rsidR="00326718" w:rsidRDefault="00C634B6">
      <w:pPr>
        <w:spacing w:after="0" w:line="259" w:lineRule="auto"/>
        <w:ind w:left="0" w:firstLine="0"/>
        <w:jc w:val="left"/>
      </w:pPr>
      <w:r>
        <w:t xml:space="preserve"> </w:t>
      </w:r>
    </w:p>
    <w:p w:rsidR="00326718" w:rsidRDefault="00C634B6">
      <w:pPr>
        <w:spacing w:after="4" w:line="252" w:lineRule="auto"/>
        <w:ind w:left="426" w:right="1219"/>
        <w:jc w:val="center"/>
      </w:pPr>
      <w:r>
        <w:t>Pursuant to Subsection 4.2.1.4 of the Building By</w:t>
      </w:r>
      <w:r w:rsidR="00AB1FE6">
        <w:t>-</w:t>
      </w:r>
      <w:r>
        <w:t>law</w:t>
      </w:r>
    </w:p>
    <w:p w:rsidR="00326718" w:rsidRDefault="00C634B6">
      <w:pPr>
        <w:spacing w:after="0" w:line="259" w:lineRule="auto"/>
        <w:ind w:left="0" w:firstLine="0"/>
        <w:jc w:val="left"/>
      </w:pPr>
      <w:r>
        <w:t xml:space="preserve"> </w:t>
      </w:r>
    </w:p>
    <w:p w:rsidR="00326718" w:rsidRDefault="00C634B6">
      <w:pPr>
        <w:spacing w:after="4" w:line="252" w:lineRule="auto"/>
        <w:ind w:left="426" w:right="1225"/>
        <w:jc w:val="center"/>
      </w:pPr>
      <w:r>
        <w:t>Note: To be submitted prior to issuance of a Building Permit</w:t>
      </w:r>
    </w:p>
    <w:p w:rsidR="00326718" w:rsidRDefault="00C634B6">
      <w:pPr>
        <w:spacing w:after="4" w:line="252" w:lineRule="auto"/>
        <w:ind w:left="426" w:right="1224"/>
        <w:jc w:val="center"/>
      </w:pPr>
      <w:r>
        <w:t xml:space="preserve">The information provided is relied upon by the authority having jurisdiction. </w:t>
      </w:r>
    </w:p>
    <w:p w:rsidR="00326718" w:rsidRDefault="00C634B6">
      <w:pPr>
        <w:spacing w:after="0" w:line="259" w:lineRule="auto"/>
        <w:ind w:left="0" w:firstLine="0"/>
        <w:jc w:val="left"/>
      </w:pPr>
      <w:r>
        <w:t xml:space="preserve"> </w:t>
      </w:r>
    </w:p>
    <w:p w:rsidR="00326718" w:rsidRDefault="00C634B6">
      <w:pPr>
        <w:pStyle w:val="Heading2"/>
        <w:ind w:right="810"/>
      </w:pPr>
      <w:r>
        <w:t xml:space="preserve">ASSURANCE OF RETENTION OF PROFESSIONAL </w:t>
      </w:r>
    </w:p>
    <w:p w:rsidR="00326718" w:rsidRDefault="00C634B6">
      <w:pPr>
        <w:spacing w:after="0" w:line="259" w:lineRule="auto"/>
        <w:ind w:left="0" w:firstLine="0"/>
        <w:jc w:val="left"/>
      </w:pPr>
      <w:r>
        <w:t xml:space="preserve"> </w:t>
      </w:r>
    </w:p>
    <w:p w:rsidR="00326718" w:rsidRDefault="00C634B6" w:rsidP="00F3003F">
      <w:pPr>
        <w:tabs>
          <w:tab w:val="center" w:pos="720"/>
          <w:tab w:val="center" w:pos="1440"/>
          <w:tab w:val="center" w:pos="2160"/>
          <w:tab w:val="center" w:pos="3807"/>
          <w:tab w:val="center" w:pos="6840"/>
        </w:tabs>
        <w:ind w:left="-15" w:firstLine="0"/>
        <w:jc w:val="left"/>
      </w:pPr>
      <w:r>
        <w:rPr>
          <w:b/>
        </w:rPr>
        <w:t xml:space="preserve"> </w:t>
      </w:r>
      <w:r>
        <w:rPr>
          <w:b/>
        </w:rPr>
        <w:tab/>
        <w:t xml:space="preserve"> RE:</w:t>
      </w:r>
      <w:r w:rsidR="00F3003F">
        <w:t xml:space="preserve"> </w:t>
      </w:r>
      <w:r>
        <w:t xml:space="preserve">Design and Inspection of Construction by a professional engineer or architect, known as the "Prime Consultant" </w:t>
      </w:r>
    </w:p>
    <w:p w:rsidR="00326718" w:rsidRDefault="00C634B6">
      <w:pPr>
        <w:spacing w:after="0" w:line="259" w:lineRule="auto"/>
        <w:ind w:left="0" w:firstLine="0"/>
        <w:jc w:val="left"/>
      </w:pPr>
      <w:r>
        <w:t xml:space="preserve"> </w:t>
      </w:r>
    </w:p>
    <w:p w:rsidR="00326718" w:rsidRDefault="00C634B6">
      <w:pPr>
        <w:tabs>
          <w:tab w:val="center" w:pos="5761"/>
          <w:tab w:val="center" w:pos="7201"/>
        </w:tabs>
        <w:ind w:left="-15" w:firstLine="0"/>
        <w:jc w:val="left"/>
      </w:pPr>
      <w:r>
        <w:t xml:space="preserve">The Authority Having Jurisdiction </w:t>
      </w:r>
      <w:r>
        <w:tab/>
      </w:r>
      <w:r>
        <w:rPr>
          <w:u w:val="single" w:color="000000"/>
        </w:rPr>
        <w:t xml:space="preserve"> </w:t>
      </w:r>
      <w:r>
        <w:rPr>
          <w:u w:val="single" w:color="000000"/>
        </w:rPr>
        <w:tab/>
      </w:r>
      <w:r>
        <w:t xml:space="preserve"> </w:t>
      </w:r>
    </w:p>
    <w:p w:rsidR="00326718" w:rsidRDefault="00C634B6">
      <w:pPr>
        <w:tabs>
          <w:tab w:val="center" w:pos="720"/>
          <w:tab w:val="center" w:pos="1440"/>
          <w:tab w:val="center" w:pos="2160"/>
          <w:tab w:val="center" w:pos="5987"/>
        </w:tabs>
        <w:ind w:left="-15" w:firstLine="0"/>
        <w:jc w:val="left"/>
      </w:pPr>
      <w:r>
        <w:t xml:space="preserve"> </w:t>
      </w:r>
      <w:r>
        <w:tab/>
        <w:t xml:space="preserve"> </w:t>
      </w:r>
      <w:r>
        <w:tab/>
        <w:t xml:space="preserve"> </w:t>
      </w:r>
      <w:r>
        <w:tab/>
        <w:t xml:space="preserve"> </w:t>
      </w:r>
      <w:r>
        <w:tab/>
        <w:t xml:space="preserve">Date </w:t>
      </w:r>
    </w:p>
    <w:p w:rsidR="00326718" w:rsidRDefault="00C634B6">
      <w:pPr>
        <w:spacing w:after="0" w:line="259" w:lineRule="auto"/>
        <w:ind w:left="0" w:firstLine="0"/>
        <w:jc w:val="left"/>
      </w:pPr>
      <w:r>
        <w:t xml:space="preserve"> </w:t>
      </w:r>
      <w:r>
        <w:tab/>
        <w:t xml:space="preserve"> </w:t>
      </w:r>
      <w:r>
        <w:tab/>
        <w:t xml:space="preserve"> </w:t>
      </w:r>
      <w:r>
        <w:tab/>
        <w:t xml:space="preserve"> </w:t>
      </w:r>
      <w:r>
        <w:tab/>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187452"/>
                <wp:effectExtent l="0" t="0" r="0" b="0"/>
                <wp:docPr id="38172" name="Group 38172"/>
                <wp:cNvGraphicFramePr/>
                <a:graphic xmlns:a="http://schemas.openxmlformats.org/drawingml/2006/main">
                  <a:graphicData uri="http://schemas.microsoft.com/office/word/2010/wordprocessingGroup">
                    <wpg:wgp>
                      <wpg:cNvGrpSpPr/>
                      <wpg:grpSpPr>
                        <a:xfrm>
                          <a:off x="0" y="0"/>
                          <a:ext cx="1829054" cy="187452"/>
                          <a:chOff x="0" y="0"/>
                          <a:chExt cx="1829054" cy="187452"/>
                        </a:xfrm>
                      </wpg:grpSpPr>
                      <wps:wsp>
                        <wps:cNvPr id="47314" name="Shape 4731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47315" name="Shape 47315"/>
                        <wps:cNvSpPr/>
                        <wps:spPr>
                          <a:xfrm>
                            <a:off x="0" y="179832"/>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755F9B3" id="Group 38172" o:spid="_x0000_s1026" style="width:2in;height:14.75pt;mso-position-horizontal-relative:char;mso-position-vertical-relative:line" coordsize="18290,18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">
                <v:shape id="Shape 47314"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" path="m,l1829054,r,9144l,9144,,e" fillcolor="black" stroked="f" strokeweight="0">
                  <v:stroke miterlimit="83231f" joinstyle="miter"/>
                  <v:path arrowok="t" textboxrect="0,0,1829054,9144"/>
                </v:shape>
                <v:shape id="Shape 47315" o:spid="_x0000_s1028" style="position:absolute;top:1798;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ind w:left="-5"/>
      </w:pPr>
      <w:r>
        <w:t>Dear Sir</w:t>
      </w:r>
      <w:r w:rsidR="003447DF">
        <w:t>:</w:t>
      </w:r>
      <w:r>
        <w:t xml:space="preserve"> </w:t>
      </w:r>
    </w:p>
    <w:p w:rsidR="00326718" w:rsidRDefault="00C634B6">
      <w:pPr>
        <w:spacing w:after="0" w:line="259" w:lineRule="auto"/>
        <w:ind w:left="0" w:firstLine="0"/>
        <w:jc w:val="left"/>
      </w:pPr>
      <w:r>
        <w:t xml:space="preserve"> </w:t>
      </w:r>
    </w:p>
    <w:p w:rsidR="00326718" w:rsidRDefault="00C634B6">
      <w:pPr>
        <w:ind w:left="-5"/>
      </w:pPr>
      <w:r>
        <w:t xml:space="preserve">RE: </w:t>
      </w:r>
    </w:p>
    <w:p w:rsidR="00326718" w:rsidRDefault="00C634B6">
      <w:pPr>
        <w:spacing w:after="0" w:line="259" w:lineRule="auto"/>
        <w:ind w:left="0" w:firstLine="0"/>
        <w:jc w:val="left"/>
      </w:pPr>
      <w:r>
        <w:t xml:space="preserve"> </w:t>
      </w:r>
    </w:p>
    <w:p w:rsidR="00326718" w:rsidRPr="003447DF" w:rsidRDefault="00C634B6" w:rsidP="003447DF">
      <w:pPr>
        <w:tabs>
          <w:tab w:val="center" w:pos="720"/>
          <w:tab w:val="center" w:pos="1440"/>
          <w:tab w:val="center" w:pos="2160"/>
          <w:tab w:val="center" w:pos="2881"/>
          <w:tab w:val="center" w:pos="576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5487289" cy="7620"/>
                <wp:effectExtent l="0" t="0" r="0" b="0"/>
                <wp:docPr id="38173" name="Group 38173"/>
                <wp:cNvGraphicFramePr/>
                <a:graphic xmlns:a="http://schemas.openxmlformats.org/drawingml/2006/main">
                  <a:graphicData uri="http://schemas.microsoft.com/office/word/2010/wordprocessingGroup">
                    <wpg:wgp>
                      <wpg:cNvGrpSpPr/>
                      <wpg:grpSpPr>
                        <a:xfrm>
                          <a:off x="0" y="0"/>
                          <a:ext cx="5487289" cy="7620"/>
                          <a:chOff x="0" y="0"/>
                          <a:chExt cx="5487289" cy="7620"/>
                        </a:xfrm>
                      </wpg:grpSpPr>
                      <wps:wsp>
                        <wps:cNvPr id="47316" name="Shape 47316"/>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15D88FE" id="Group 38173"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">
                <v:shape id="Shape 47316"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" path="m,l5487289,r,9144l,9144,,e" fillcolor="black" stroked="f" strokeweight="0">
                  <v:stroke miterlimit="83231f" joinstyle="miter"/>
                  <v:path arrowok="t" textboxrect="0,0,5487289,9144"/>
                </v:shape>
                <w10:anchorlock/>
              </v:group>
            </w:pict>
          </mc:Fallback>
        </mc:AlternateContent>
      </w:r>
      <w:r>
        <w:tab/>
        <w:t xml:space="preserve"> </w:t>
      </w:r>
      <w:r>
        <w:tab/>
        <w:t xml:space="preserve"> </w:t>
      </w:r>
      <w:r>
        <w:tab/>
        <w:t xml:space="preserve"> </w:t>
      </w:r>
      <w:r w:rsidRPr="003447DF">
        <w:rPr>
          <w:sz w:val="16"/>
          <w:szCs w:val="16"/>
        </w:rPr>
        <w:t xml:space="preserve">(Address of Project) </w:t>
      </w:r>
    </w:p>
    <w:p w:rsidR="00326718" w:rsidRDefault="00C634B6">
      <w:pPr>
        <w:spacing w:after="0" w:line="259" w:lineRule="auto"/>
        <w:ind w:left="0" w:firstLine="0"/>
        <w:jc w:val="left"/>
      </w:pPr>
      <w:r>
        <w:t xml:space="preserve"> </w:t>
      </w:r>
    </w:p>
    <w:p w:rsidR="00326718" w:rsidRPr="003447DF" w:rsidRDefault="00C634B6" w:rsidP="003447DF">
      <w:pPr>
        <w:tabs>
          <w:tab w:val="center" w:pos="720"/>
          <w:tab w:val="center" w:pos="1440"/>
          <w:tab w:val="center" w:pos="2160"/>
          <w:tab w:val="center" w:pos="2881"/>
          <w:tab w:val="center" w:pos="576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5487289" cy="7620"/>
                <wp:effectExtent l="0" t="0" r="0" b="0"/>
                <wp:docPr id="38174" name="Group 38174"/>
                <wp:cNvGraphicFramePr/>
                <a:graphic xmlns:a="http://schemas.openxmlformats.org/drawingml/2006/main">
                  <a:graphicData uri="http://schemas.microsoft.com/office/word/2010/wordprocessingGroup">
                    <wpg:wgp>
                      <wpg:cNvGrpSpPr/>
                      <wpg:grpSpPr>
                        <a:xfrm>
                          <a:off x="0" y="0"/>
                          <a:ext cx="5487289" cy="7620"/>
                          <a:chOff x="0" y="0"/>
                          <a:chExt cx="5487289" cy="7620"/>
                        </a:xfrm>
                      </wpg:grpSpPr>
                      <wps:wsp>
                        <wps:cNvPr id="47317" name="Shape 47317"/>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2D8BA10" id="Group 38174"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">
                <v:shape id="Shape 47317"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" path="m,l5487289,r,9144l,9144,,e" fillcolor="black" stroked="f" strokeweight="0">
                  <v:stroke miterlimit="83231f" joinstyle="miter"/>
                  <v:path arrowok="t" textboxrect="0,0,5487289,9144"/>
                </v:shape>
                <w10:anchorlock/>
              </v:group>
            </w:pict>
          </mc:Fallback>
        </mc:AlternateContent>
      </w:r>
      <w:r w:rsidR="003447DF">
        <w:tab/>
        <w:t xml:space="preserve"> </w:t>
      </w:r>
      <w:r w:rsidR="003447DF">
        <w:tab/>
        <w:t xml:space="preserve"> </w:t>
      </w:r>
      <w:r w:rsidR="003447DF">
        <w:tab/>
        <w:t xml:space="preserve"> </w:t>
      </w:r>
      <w:r w:rsidRPr="003447DF">
        <w:rPr>
          <w:sz w:val="16"/>
          <w:szCs w:val="16"/>
        </w:rPr>
        <w:t xml:space="preserve">(Legal Description of Project) </w:t>
      </w:r>
    </w:p>
    <w:p w:rsidR="00326718" w:rsidRDefault="00C634B6">
      <w:pPr>
        <w:spacing w:after="0" w:line="259" w:lineRule="auto"/>
        <w:ind w:left="0" w:firstLine="0"/>
        <w:jc w:val="left"/>
      </w:pPr>
      <w:r>
        <w:t xml:space="preserve"> </w:t>
      </w:r>
    </w:p>
    <w:p w:rsidR="00326718" w:rsidRDefault="00C634B6">
      <w:pPr>
        <w:ind w:left="-5"/>
      </w:pPr>
      <w:r>
        <w:t xml:space="preserve">The undersigned has retained as the Prime Consultant,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576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5487289" cy="7621"/>
                <wp:effectExtent l="0" t="0" r="0" b="0"/>
                <wp:docPr id="38175" name="Group 38175"/>
                <wp:cNvGraphicFramePr/>
                <a:graphic xmlns:a="http://schemas.openxmlformats.org/drawingml/2006/main">
                  <a:graphicData uri="http://schemas.microsoft.com/office/word/2010/wordprocessingGroup">
                    <wpg:wgp>
                      <wpg:cNvGrpSpPr/>
                      <wpg:grpSpPr>
                        <a:xfrm>
                          <a:off x="0" y="0"/>
                          <a:ext cx="5487289" cy="7621"/>
                          <a:chOff x="0" y="0"/>
                          <a:chExt cx="5487289" cy="7621"/>
                        </a:xfrm>
                      </wpg:grpSpPr>
                      <wps:wsp>
                        <wps:cNvPr id="47318" name="Shape 47318"/>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9D5C8BD" id="Group 38175"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">
                <v:shape id="Shape 47318"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" path="m,l5487289,r,9144l,9144,,e" fillcolor="black" stroked="f" strokeweight="0">
                  <v:stroke miterlimit="83231f" joinstyle="miter"/>
                  <v:path arrowok="t" textboxrect="0,0,5487289,9144"/>
                </v:shape>
                <w10:anchorlock/>
              </v:group>
            </w:pict>
          </mc:Fallback>
        </mc:AlternateContent>
      </w:r>
      <w:r>
        <w:tab/>
        <w:t xml:space="preserve"> </w:t>
      </w:r>
      <w:r>
        <w:tab/>
        <w:t xml:space="preserve"> </w:t>
      </w:r>
      <w:r>
        <w:tab/>
        <w:t xml:space="preserve"> </w:t>
      </w:r>
      <w:r>
        <w:tab/>
        <w:t xml:space="preserve"> </w:t>
      </w:r>
      <w:r>
        <w:tab/>
        <w:t xml:space="preserve"> </w:t>
      </w:r>
    </w:p>
    <w:p w:rsidR="00326718" w:rsidRDefault="00C634B6" w:rsidP="003447DF">
      <w:pPr>
        <w:spacing w:after="0" w:line="259" w:lineRule="auto"/>
        <w:ind w:left="0" w:firstLine="0"/>
        <w:jc w:val="left"/>
      </w:pPr>
      <w:r>
        <w:t xml:space="preserve"> </w:t>
      </w:r>
      <w:proofErr w:type="gramStart"/>
      <w:r>
        <w:t>to</w:t>
      </w:r>
      <w:proofErr w:type="gramEnd"/>
      <w:r>
        <w:t xml:space="preserve"> undertake and/or coordinate the design and inspections of the applicable registered professionals required for this project in order to ascertain that the design will comply and construction of the project will substantially conform in all material respects with the current Building Code and other applicable safety standards, except the construction safety aspects. </w:t>
      </w:r>
    </w:p>
    <w:p w:rsidR="00326718" w:rsidRDefault="00C634B6">
      <w:pPr>
        <w:spacing w:after="0" w:line="259" w:lineRule="auto"/>
        <w:ind w:left="0" w:firstLine="0"/>
        <w:jc w:val="left"/>
      </w:pPr>
      <w:r>
        <w:t xml:space="preserve"> </w:t>
      </w:r>
    </w:p>
    <w:p w:rsidR="00326718" w:rsidRDefault="00C634B6">
      <w:pPr>
        <w:ind w:left="705" w:right="805" w:hanging="720"/>
      </w:pPr>
      <w:r>
        <w:t xml:space="preserve"> </w:t>
      </w:r>
      <w:r w:rsidR="00F3003F">
        <w:tab/>
      </w:r>
      <w:r>
        <w:t xml:space="preserve">As used herein, inspections shall mean such reviews of the work at the project site and at fabrication locations, where applicable, as the registered professional, on the basis of professional discretion, considers necessary in order to ascertain that the work conforms in all respects to the plans and supporting documents prepared by the registered professional for which he permit is issued by the municipality for </w:t>
      </w:r>
      <w:proofErr w:type="gramStart"/>
      <w:r>
        <w:t>the  project</w:t>
      </w:r>
      <w:proofErr w:type="gramEnd"/>
      <w:r>
        <w:t xml:space="preserve">.  This includes keeping records of all site visits and any corrective action taken as a result thereof </w:t>
      </w:r>
    </w:p>
    <w:p w:rsidR="00F3003F" w:rsidRDefault="00F3003F">
      <w:pPr>
        <w:ind w:left="705" w:right="805" w:hanging="720"/>
      </w:pPr>
    </w:p>
    <w:p w:rsidR="00326718" w:rsidRDefault="00C634B6">
      <w:pPr>
        <w:ind w:left="-5" w:right="809"/>
      </w:pPr>
      <w:r>
        <w:lastRenderedPageBreak/>
        <w:t xml:space="preserve">The owner and the prime consultant will notify the Authority Having Jurisdiction in writing prior to any intended termination of or by the prime consultant.  It is understood that work on the above project will cease as of the effective date of such termination, until such time as a new appointment is made. </w:t>
      </w:r>
    </w:p>
    <w:p w:rsidR="00326718" w:rsidRDefault="00C634B6">
      <w:pPr>
        <w:spacing w:after="0" w:line="259" w:lineRule="auto"/>
        <w:ind w:left="0" w:firstLine="0"/>
        <w:jc w:val="left"/>
      </w:pPr>
      <w:r>
        <w:t xml:space="preserve"> </w:t>
      </w:r>
    </w:p>
    <w:p w:rsidR="00326718" w:rsidRDefault="00C634B6">
      <w:pPr>
        <w:ind w:left="-5"/>
      </w:pPr>
      <w:r>
        <w:t xml:space="preserve">The owner hereby certifies that all required Municipal and Provincial Permits and other required authorizations will be obtained prior to the commencement of construction. </w:t>
      </w:r>
    </w:p>
    <w:tbl>
      <w:tblPr>
        <w:tblStyle w:val="TableGrid"/>
        <w:tblpPr w:vertAnchor="text" w:tblpY="288"/>
        <w:tblOverlap w:val="never"/>
        <w:tblW w:w="8702" w:type="dxa"/>
        <w:tblInd w:w="0" w:type="dxa"/>
        <w:tblLook w:val="04A0" w:firstRow="1" w:lastRow="0" w:firstColumn="1" w:lastColumn="0" w:noHBand="0" w:noVBand="1"/>
      </w:tblPr>
      <w:tblGrid>
        <w:gridCol w:w="3601"/>
        <w:gridCol w:w="2160"/>
        <w:gridCol w:w="2941"/>
      </w:tblGrid>
      <w:tr w:rsidR="00326718">
        <w:trPr>
          <w:trHeight w:val="553"/>
        </w:trPr>
        <w:tc>
          <w:tcPr>
            <w:tcW w:w="3601" w:type="dxa"/>
            <w:tcBorders>
              <w:top w:val="nil"/>
              <w:left w:val="nil"/>
              <w:bottom w:val="nil"/>
              <w:right w:val="nil"/>
            </w:tcBorders>
          </w:tcPr>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326718" w:rsidRDefault="00C634B6">
            <w:pPr>
              <w:spacing w:line="259" w:lineRule="auto"/>
              <w:ind w:left="0" w:firstLine="0"/>
              <w:jc w:val="left"/>
            </w:pPr>
            <w:r>
              <w:rPr>
                <w:b/>
              </w:rPr>
              <w:t xml:space="preserve">Prime Consultant's Information </w:t>
            </w:r>
          </w:p>
          <w:p w:rsidR="00326718" w:rsidRDefault="00C634B6">
            <w:pPr>
              <w:spacing w:line="259" w:lineRule="auto"/>
              <w:ind w:left="0" w:firstLine="0"/>
              <w:jc w:val="left"/>
            </w:pPr>
            <w:r>
              <w:t xml:space="preserve"> </w:t>
            </w:r>
          </w:p>
        </w:tc>
        <w:tc>
          <w:tcPr>
            <w:tcW w:w="2160" w:type="dxa"/>
            <w:tcBorders>
              <w:top w:val="nil"/>
              <w:left w:val="nil"/>
              <w:bottom w:val="nil"/>
              <w:right w:val="nil"/>
            </w:tcBorders>
          </w:tcPr>
          <w:p w:rsidR="00326718" w:rsidRDefault="00326718">
            <w:pPr>
              <w:spacing w:after="160" w:line="259" w:lineRule="auto"/>
              <w:ind w:left="0" w:firstLine="0"/>
              <w:jc w:val="left"/>
            </w:pPr>
          </w:p>
        </w:tc>
        <w:tc>
          <w:tcPr>
            <w:tcW w:w="2941" w:type="dxa"/>
            <w:tcBorders>
              <w:top w:val="nil"/>
              <w:left w:val="nil"/>
              <w:bottom w:val="nil"/>
              <w:right w:val="nil"/>
            </w:tcBorders>
          </w:tcPr>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F3003F" w:rsidRDefault="00F3003F">
            <w:pPr>
              <w:spacing w:line="259" w:lineRule="auto"/>
              <w:ind w:left="0" w:firstLine="0"/>
              <w:jc w:val="left"/>
              <w:rPr>
                <w:b/>
              </w:rPr>
            </w:pPr>
          </w:p>
          <w:p w:rsidR="00326718" w:rsidRDefault="00C634B6">
            <w:pPr>
              <w:spacing w:line="259" w:lineRule="auto"/>
              <w:ind w:left="0" w:firstLine="0"/>
              <w:jc w:val="left"/>
            </w:pPr>
            <w:r>
              <w:rPr>
                <w:b/>
              </w:rPr>
              <w:t>Owner's Information</w:t>
            </w:r>
            <w:r>
              <w:t xml:space="preserve"> </w:t>
            </w:r>
          </w:p>
        </w:tc>
      </w:tr>
      <w:tr w:rsidR="00326718">
        <w:trPr>
          <w:trHeight w:val="274"/>
        </w:trPr>
        <w:tc>
          <w:tcPr>
            <w:tcW w:w="3601" w:type="dxa"/>
            <w:tcBorders>
              <w:top w:val="nil"/>
              <w:left w:val="nil"/>
              <w:bottom w:val="nil"/>
              <w:right w:val="nil"/>
            </w:tcBorders>
          </w:tcPr>
          <w:p w:rsidR="00326718" w:rsidRDefault="00C634B6">
            <w:pPr>
              <w:spacing w:line="259" w:lineRule="auto"/>
              <w:ind w:left="0" w:firstLine="0"/>
              <w:jc w:val="left"/>
            </w:pPr>
            <w:r>
              <w:t xml:space="preserve"> </w:t>
            </w:r>
            <w:r>
              <w:tab/>
              <w:t xml:space="preserve"> </w:t>
            </w:r>
            <w:r>
              <w:tab/>
              <w:t xml:space="preserve"> </w:t>
            </w:r>
            <w:r>
              <w:tab/>
              <w:t xml:space="preserve"> </w:t>
            </w:r>
            <w:r>
              <w:tab/>
              <w:t xml:space="preserve"> </w:t>
            </w:r>
          </w:p>
        </w:tc>
        <w:tc>
          <w:tcPr>
            <w:tcW w:w="2160" w:type="dxa"/>
            <w:tcBorders>
              <w:top w:val="nil"/>
              <w:left w:val="nil"/>
              <w:bottom w:val="nil"/>
              <w:right w:val="nil"/>
            </w:tcBorders>
          </w:tcPr>
          <w:p w:rsidR="00326718" w:rsidRDefault="00C634B6">
            <w:pPr>
              <w:spacing w:line="259" w:lineRule="auto"/>
              <w:ind w:left="0" w:firstLine="0"/>
              <w:jc w:val="left"/>
            </w:pPr>
            <w:r>
              <w:t xml:space="preserve"> </w:t>
            </w:r>
          </w:p>
        </w:tc>
        <w:tc>
          <w:tcPr>
            <w:tcW w:w="2941" w:type="dxa"/>
            <w:tcBorders>
              <w:top w:val="nil"/>
              <w:left w:val="nil"/>
              <w:bottom w:val="nil"/>
              <w:right w:val="nil"/>
            </w:tcBorders>
          </w:tcPr>
          <w:p w:rsidR="00326718" w:rsidRDefault="00C634B6">
            <w:pPr>
              <w:spacing w:line="259" w:lineRule="auto"/>
              <w:ind w:left="0" w:firstLine="0"/>
            </w:pPr>
            <w:r>
              <w:t xml:space="preserve"> </w:t>
            </w:r>
            <w:r>
              <w:tab/>
              <w:t xml:space="preserve"> </w:t>
            </w:r>
          </w:p>
        </w:tc>
      </w:tr>
    </w:tbl>
    <w:tbl>
      <w:tblPr>
        <w:tblStyle w:val="TableGrid"/>
        <w:tblpPr w:vertAnchor="text" w:tblpY="1133"/>
        <w:tblOverlap w:val="never"/>
        <w:tblW w:w="8702" w:type="dxa"/>
        <w:tblInd w:w="0" w:type="dxa"/>
        <w:tblLook w:val="04A0" w:firstRow="1" w:lastRow="0" w:firstColumn="1" w:lastColumn="0" w:noHBand="0" w:noVBand="1"/>
      </w:tblPr>
      <w:tblGrid>
        <w:gridCol w:w="3601"/>
        <w:gridCol w:w="2160"/>
        <w:gridCol w:w="2941"/>
      </w:tblGrid>
      <w:tr w:rsidR="00326718">
        <w:trPr>
          <w:trHeight w:val="558"/>
        </w:trPr>
        <w:tc>
          <w:tcPr>
            <w:tcW w:w="3601" w:type="dxa"/>
            <w:tcBorders>
              <w:top w:val="nil"/>
              <w:left w:val="nil"/>
              <w:bottom w:val="nil"/>
              <w:right w:val="nil"/>
            </w:tcBorders>
          </w:tcPr>
          <w:p w:rsidR="00326718" w:rsidRDefault="00C634B6">
            <w:pPr>
              <w:spacing w:line="259" w:lineRule="auto"/>
              <w:ind w:left="0" w:firstLine="0"/>
              <w:jc w:val="left"/>
            </w:pPr>
            <w:r>
              <w:t xml:space="preserve">Prime Consultant's Name (Print) </w:t>
            </w:r>
          </w:p>
          <w:p w:rsidR="00326718" w:rsidRDefault="00C634B6">
            <w:pPr>
              <w:spacing w:line="259" w:lineRule="auto"/>
              <w:ind w:left="0" w:firstLine="0"/>
              <w:jc w:val="left"/>
            </w:pPr>
            <w:r>
              <w:t xml:space="preserve"> </w:t>
            </w:r>
          </w:p>
        </w:tc>
        <w:tc>
          <w:tcPr>
            <w:tcW w:w="2160" w:type="dxa"/>
            <w:tcBorders>
              <w:top w:val="nil"/>
              <w:left w:val="nil"/>
              <w:bottom w:val="nil"/>
              <w:right w:val="nil"/>
            </w:tcBorders>
          </w:tcPr>
          <w:p w:rsidR="00326718" w:rsidRDefault="00326718">
            <w:pPr>
              <w:spacing w:after="160" w:line="259" w:lineRule="auto"/>
              <w:ind w:left="0" w:firstLine="0"/>
              <w:jc w:val="left"/>
            </w:pPr>
          </w:p>
        </w:tc>
        <w:tc>
          <w:tcPr>
            <w:tcW w:w="2941" w:type="dxa"/>
            <w:tcBorders>
              <w:top w:val="nil"/>
              <w:left w:val="nil"/>
              <w:bottom w:val="nil"/>
              <w:right w:val="nil"/>
            </w:tcBorders>
          </w:tcPr>
          <w:p w:rsidR="00326718" w:rsidRDefault="00C634B6">
            <w:pPr>
              <w:spacing w:line="259" w:lineRule="auto"/>
              <w:ind w:left="0" w:firstLine="0"/>
              <w:jc w:val="left"/>
            </w:pPr>
            <w:r>
              <w:t xml:space="preserve">Owner's Name (Print) </w:t>
            </w:r>
          </w:p>
        </w:tc>
      </w:tr>
      <w:tr w:rsidR="00326718">
        <w:trPr>
          <w:trHeight w:val="274"/>
        </w:trPr>
        <w:tc>
          <w:tcPr>
            <w:tcW w:w="3601" w:type="dxa"/>
            <w:tcBorders>
              <w:top w:val="nil"/>
              <w:left w:val="nil"/>
              <w:bottom w:val="nil"/>
              <w:right w:val="nil"/>
            </w:tcBorders>
          </w:tcPr>
          <w:p w:rsidR="00326718" w:rsidRDefault="00C634B6" w:rsidP="00F3003F">
            <w:pPr>
              <w:spacing w:line="259" w:lineRule="auto"/>
              <w:ind w:left="0" w:hanging="90"/>
              <w:jc w:val="left"/>
            </w:pPr>
            <w:r>
              <w:t xml:space="preserve"> </w:t>
            </w:r>
            <w:r w:rsidR="00F3003F">
              <w:t>_____________________________</w:t>
            </w:r>
            <w:r>
              <w:tab/>
              <w:t xml:space="preserve">  </w:t>
            </w:r>
          </w:p>
        </w:tc>
        <w:tc>
          <w:tcPr>
            <w:tcW w:w="2160" w:type="dxa"/>
            <w:tcBorders>
              <w:top w:val="nil"/>
              <w:left w:val="nil"/>
              <w:bottom w:val="nil"/>
              <w:right w:val="nil"/>
            </w:tcBorders>
          </w:tcPr>
          <w:p w:rsidR="00326718" w:rsidRDefault="00C634B6">
            <w:pPr>
              <w:spacing w:line="259" w:lineRule="auto"/>
              <w:ind w:left="0" w:firstLine="0"/>
              <w:jc w:val="left"/>
            </w:pPr>
            <w:r>
              <w:t xml:space="preserve"> </w:t>
            </w:r>
          </w:p>
        </w:tc>
        <w:tc>
          <w:tcPr>
            <w:tcW w:w="2941" w:type="dxa"/>
            <w:tcBorders>
              <w:top w:val="nil"/>
              <w:left w:val="nil"/>
              <w:bottom w:val="nil"/>
              <w:right w:val="nil"/>
            </w:tcBorders>
          </w:tcPr>
          <w:p w:rsidR="00326718" w:rsidRDefault="00F3003F">
            <w:pPr>
              <w:spacing w:line="259" w:lineRule="auto"/>
              <w:ind w:left="0" w:firstLine="0"/>
            </w:pPr>
            <w:r>
              <w:t>_______________________</w:t>
            </w:r>
            <w:r w:rsidR="00C634B6">
              <w:t xml:space="preserve"> </w:t>
            </w:r>
            <w:r w:rsidR="00C634B6">
              <w:tab/>
              <w:t xml:space="preserve"> </w:t>
            </w:r>
          </w:p>
        </w:tc>
      </w:tr>
    </w:tbl>
    <w:tbl>
      <w:tblPr>
        <w:tblStyle w:val="TableGrid"/>
        <w:tblpPr w:vertAnchor="text" w:tblpY="1982"/>
        <w:tblOverlap w:val="never"/>
        <w:tblW w:w="27015" w:type="dxa"/>
        <w:tblInd w:w="0" w:type="dxa"/>
        <w:tblLook w:val="04A0" w:firstRow="1" w:lastRow="0" w:firstColumn="1" w:lastColumn="0" w:noHBand="0" w:noVBand="1"/>
      </w:tblPr>
      <w:tblGrid>
        <w:gridCol w:w="3494"/>
        <w:gridCol w:w="2064"/>
        <w:gridCol w:w="3000"/>
        <w:gridCol w:w="2064"/>
        <w:gridCol w:w="2064"/>
        <w:gridCol w:w="2064"/>
        <w:gridCol w:w="2064"/>
        <w:gridCol w:w="1844"/>
        <w:gridCol w:w="1844"/>
        <w:gridCol w:w="1844"/>
        <w:gridCol w:w="1844"/>
        <w:gridCol w:w="790"/>
        <w:gridCol w:w="1074"/>
        <w:gridCol w:w="961"/>
      </w:tblGrid>
      <w:tr w:rsidR="00F3003F" w:rsidTr="00F3003F">
        <w:trPr>
          <w:trHeight w:val="275"/>
        </w:trPr>
        <w:tc>
          <w:tcPr>
            <w:tcW w:w="3494" w:type="dxa"/>
            <w:tcBorders>
              <w:top w:val="nil"/>
              <w:left w:val="nil"/>
              <w:bottom w:val="nil"/>
              <w:right w:val="nil"/>
            </w:tcBorders>
          </w:tcPr>
          <w:p w:rsidR="00F3003F" w:rsidRDefault="00F3003F" w:rsidP="00F3003F">
            <w:pPr>
              <w:spacing w:line="259" w:lineRule="auto"/>
              <w:ind w:left="0" w:firstLine="0"/>
              <w:jc w:val="left"/>
            </w:pPr>
            <w:r>
              <w:t>Prime Consultant’s Signature</w:t>
            </w: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991" w:type="dxa"/>
            <w:tcBorders>
              <w:top w:val="nil"/>
              <w:left w:val="nil"/>
              <w:bottom w:val="nil"/>
              <w:right w:val="nil"/>
            </w:tcBorders>
          </w:tcPr>
          <w:p w:rsidR="00F3003F" w:rsidRDefault="00F3003F" w:rsidP="00F3003F">
            <w:pPr>
              <w:spacing w:after="160"/>
              <w:ind w:left="0" w:firstLine="0"/>
              <w:jc w:val="left"/>
            </w:pPr>
            <w:r>
              <w:t xml:space="preserve">    Owner’s or Owner’s Agent</w:t>
            </w:r>
          </w:p>
          <w:p w:rsidR="00F3003F" w:rsidRDefault="00F3003F" w:rsidP="00F3003F">
            <w:pPr>
              <w:spacing w:after="160"/>
              <w:ind w:left="0" w:firstLine="0"/>
              <w:jc w:val="left"/>
            </w:pPr>
            <w:r>
              <w:t xml:space="preserve">    Signature</w:t>
            </w: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1845" w:type="dxa"/>
            <w:tcBorders>
              <w:top w:val="nil"/>
              <w:left w:val="nil"/>
              <w:bottom w:val="nil"/>
              <w:right w:val="nil"/>
            </w:tcBorders>
          </w:tcPr>
          <w:p w:rsidR="00F3003F" w:rsidRDefault="00F3003F" w:rsidP="00F3003F">
            <w:pPr>
              <w:spacing w:line="259" w:lineRule="auto"/>
              <w:ind w:left="0" w:firstLine="0"/>
              <w:jc w:val="left"/>
            </w:pPr>
          </w:p>
        </w:tc>
        <w:tc>
          <w:tcPr>
            <w:tcW w:w="1845" w:type="dxa"/>
            <w:tcBorders>
              <w:top w:val="nil"/>
              <w:left w:val="nil"/>
              <w:bottom w:val="nil"/>
              <w:right w:val="nil"/>
            </w:tcBorders>
          </w:tcPr>
          <w:p w:rsidR="00F3003F" w:rsidRDefault="00F3003F" w:rsidP="00F3003F">
            <w:pPr>
              <w:spacing w:line="259" w:lineRule="auto"/>
              <w:ind w:left="0" w:firstLine="0"/>
              <w:jc w:val="left"/>
            </w:pPr>
          </w:p>
        </w:tc>
        <w:tc>
          <w:tcPr>
            <w:tcW w:w="1845" w:type="dxa"/>
            <w:tcBorders>
              <w:top w:val="nil"/>
              <w:left w:val="nil"/>
              <w:bottom w:val="nil"/>
              <w:right w:val="nil"/>
            </w:tcBorders>
          </w:tcPr>
          <w:p w:rsidR="00F3003F" w:rsidRDefault="00F3003F" w:rsidP="00F3003F">
            <w:pPr>
              <w:spacing w:line="259" w:lineRule="auto"/>
              <w:ind w:left="0" w:firstLine="0"/>
              <w:jc w:val="left"/>
            </w:pPr>
          </w:p>
        </w:tc>
        <w:tc>
          <w:tcPr>
            <w:tcW w:w="1845" w:type="dxa"/>
            <w:tcBorders>
              <w:top w:val="nil"/>
              <w:left w:val="nil"/>
              <w:bottom w:val="nil"/>
              <w:right w:val="nil"/>
            </w:tcBorders>
          </w:tcPr>
          <w:p w:rsidR="00F3003F" w:rsidRDefault="00F3003F" w:rsidP="00F3003F">
            <w:pPr>
              <w:spacing w:line="259" w:lineRule="auto"/>
              <w:ind w:left="0" w:firstLine="0"/>
              <w:jc w:val="left"/>
            </w:pPr>
          </w:p>
        </w:tc>
        <w:tc>
          <w:tcPr>
            <w:tcW w:w="790" w:type="dxa"/>
            <w:tcBorders>
              <w:top w:val="nil"/>
              <w:left w:val="nil"/>
              <w:bottom w:val="nil"/>
              <w:right w:val="nil"/>
            </w:tcBorders>
          </w:tcPr>
          <w:p w:rsidR="00F3003F" w:rsidRDefault="00F3003F" w:rsidP="00F3003F">
            <w:pPr>
              <w:spacing w:line="259" w:lineRule="auto"/>
              <w:ind w:left="0" w:firstLine="0"/>
              <w:jc w:val="left"/>
            </w:pPr>
          </w:p>
        </w:tc>
        <w:tc>
          <w:tcPr>
            <w:tcW w:w="1074" w:type="dxa"/>
            <w:tcBorders>
              <w:top w:val="nil"/>
              <w:left w:val="nil"/>
              <w:bottom w:val="nil"/>
              <w:right w:val="nil"/>
            </w:tcBorders>
          </w:tcPr>
          <w:p w:rsidR="00F3003F" w:rsidRDefault="00F3003F" w:rsidP="00F3003F">
            <w:pPr>
              <w:spacing w:line="259" w:lineRule="auto"/>
              <w:ind w:left="0" w:firstLine="0"/>
            </w:pPr>
          </w:p>
        </w:tc>
        <w:tc>
          <w:tcPr>
            <w:tcW w:w="961" w:type="dxa"/>
            <w:tcBorders>
              <w:top w:val="nil"/>
              <w:left w:val="nil"/>
              <w:bottom w:val="nil"/>
              <w:right w:val="nil"/>
            </w:tcBorders>
          </w:tcPr>
          <w:p w:rsidR="00F3003F" w:rsidRDefault="00F3003F" w:rsidP="00F3003F">
            <w:pPr>
              <w:spacing w:line="259" w:lineRule="auto"/>
              <w:ind w:left="0" w:firstLine="0"/>
            </w:pPr>
          </w:p>
        </w:tc>
      </w:tr>
      <w:tr w:rsidR="00F3003F" w:rsidTr="00F3003F">
        <w:trPr>
          <w:trHeight w:val="283"/>
        </w:trPr>
        <w:tc>
          <w:tcPr>
            <w:tcW w:w="3494" w:type="dxa"/>
            <w:tcBorders>
              <w:top w:val="nil"/>
              <w:left w:val="nil"/>
              <w:bottom w:val="nil"/>
              <w:right w:val="nil"/>
            </w:tcBorders>
          </w:tcPr>
          <w:p w:rsidR="00F3003F" w:rsidRDefault="00F3003F" w:rsidP="00F3003F">
            <w:pPr>
              <w:tabs>
                <w:tab w:val="center" w:pos="1440"/>
                <w:tab w:val="center" w:pos="2160"/>
                <w:tab w:val="center" w:pos="2881"/>
              </w:tabs>
              <w:spacing w:line="259" w:lineRule="auto"/>
              <w:ind w:left="0" w:firstLine="0"/>
              <w:jc w:val="left"/>
            </w:pPr>
            <w:r>
              <w:t>_____________________________</w:t>
            </w: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991" w:type="dxa"/>
            <w:tcBorders>
              <w:top w:val="nil"/>
              <w:left w:val="nil"/>
              <w:bottom w:val="nil"/>
              <w:right w:val="nil"/>
            </w:tcBorders>
          </w:tcPr>
          <w:p w:rsidR="00F3003F" w:rsidRDefault="00F3003F" w:rsidP="00F3003F">
            <w:pPr>
              <w:spacing w:after="160"/>
              <w:ind w:left="202" w:hanging="202"/>
              <w:jc w:val="left"/>
            </w:pPr>
            <w:r>
              <w:t>_________________________</w:t>
            </w: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2065" w:type="dxa"/>
            <w:tcBorders>
              <w:top w:val="nil"/>
              <w:left w:val="nil"/>
              <w:bottom w:val="nil"/>
              <w:right w:val="nil"/>
            </w:tcBorders>
          </w:tcPr>
          <w:p w:rsidR="00F3003F" w:rsidRDefault="00F3003F" w:rsidP="00F3003F">
            <w:pPr>
              <w:spacing w:after="160" w:line="259" w:lineRule="auto"/>
              <w:ind w:left="0" w:firstLine="0"/>
              <w:jc w:val="left"/>
            </w:pPr>
          </w:p>
        </w:tc>
        <w:tc>
          <w:tcPr>
            <w:tcW w:w="1845" w:type="dxa"/>
            <w:tcBorders>
              <w:top w:val="nil"/>
              <w:left w:val="nil"/>
              <w:bottom w:val="nil"/>
              <w:right w:val="nil"/>
            </w:tcBorders>
          </w:tcPr>
          <w:p w:rsidR="00F3003F" w:rsidRDefault="00F3003F" w:rsidP="00F3003F">
            <w:pPr>
              <w:spacing w:line="259" w:lineRule="auto"/>
              <w:ind w:left="0" w:right="-1619" w:firstLine="0"/>
              <w:jc w:val="left"/>
            </w:pPr>
          </w:p>
        </w:tc>
        <w:tc>
          <w:tcPr>
            <w:tcW w:w="1845" w:type="dxa"/>
            <w:tcBorders>
              <w:top w:val="nil"/>
              <w:left w:val="nil"/>
              <w:bottom w:val="nil"/>
              <w:right w:val="nil"/>
            </w:tcBorders>
          </w:tcPr>
          <w:p w:rsidR="00F3003F" w:rsidRDefault="00F3003F" w:rsidP="00F3003F">
            <w:pPr>
              <w:spacing w:line="259" w:lineRule="auto"/>
              <w:ind w:left="0" w:right="-1619" w:firstLine="0"/>
              <w:jc w:val="left"/>
            </w:pPr>
          </w:p>
        </w:tc>
        <w:tc>
          <w:tcPr>
            <w:tcW w:w="1845" w:type="dxa"/>
            <w:tcBorders>
              <w:top w:val="nil"/>
              <w:left w:val="nil"/>
              <w:bottom w:val="nil"/>
              <w:right w:val="nil"/>
            </w:tcBorders>
          </w:tcPr>
          <w:p w:rsidR="00F3003F" w:rsidRDefault="00F3003F" w:rsidP="00F3003F">
            <w:pPr>
              <w:spacing w:line="259" w:lineRule="auto"/>
              <w:ind w:left="0" w:right="-1619" w:firstLine="0"/>
              <w:jc w:val="left"/>
            </w:pPr>
          </w:p>
        </w:tc>
        <w:tc>
          <w:tcPr>
            <w:tcW w:w="1845" w:type="dxa"/>
            <w:tcBorders>
              <w:top w:val="nil"/>
              <w:left w:val="nil"/>
              <w:bottom w:val="nil"/>
              <w:right w:val="nil"/>
            </w:tcBorders>
          </w:tcPr>
          <w:p w:rsidR="00F3003F" w:rsidRDefault="00F3003F" w:rsidP="00F3003F">
            <w:pPr>
              <w:spacing w:line="259" w:lineRule="auto"/>
              <w:ind w:left="0" w:right="-1619" w:firstLine="0"/>
              <w:jc w:val="left"/>
            </w:pPr>
          </w:p>
        </w:tc>
        <w:tc>
          <w:tcPr>
            <w:tcW w:w="790" w:type="dxa"/>
            <w:tcBorders>
              <w:top w:val="nil"/>
              <w:left w:val="nil"/>
              <w:bottom w:val="nil"/>
              <w:right w:val="nil"/>
            </w:tcBorders>
          </w:tcPr>
          <w:p w:rsidR="00F3003F" w:rsidRDefault="00F3003F" w:rsidP="00F3003F">
            <w:pPr>
              <w:spacing w:after="160" w:line="259" w:lineRule="auto"/>
              <w:ind w:left="0" w:firstLine="0"/>
              <w:jc w:val="left"/>
            </w:pPr>
          </w:p>
        </w:tc>
        <w:tc>
          <w:tcPr>
            <w:tcW w:w="1074" w:type="dxa"/>
            <w:tcBorders>
              <w:top w:val="nil"/>
              <w:left w:val="nil"/>
              <w:bottom w:val="nil"/>
              <w:right w:val="nil"/>
            </w:tcBorders>
          </w:tcPr>
          <w:p w:rsidR="00F3003F" w:rsidRDefault="00F3003F" w:rsidP="00F3003F">
            <w:pPr>
              <w:spacing w:after="160" w:line="259" w:lineRule="auto"/>
              <w:ind w:left="0" w:firstLine="0"/>
              <w:jc w:val="left"/>
            </w:pPr>
          </w:p>
        </w:tc>
        <w:tc>
          <w:tcPr>
            <w:tcW w:w="961" w:type="dxa"/>
            <w:tcBorders>
              <w:top w:val="nil"/>
              <w:left w:val="nil"/>
              <w:bottom w:val="nil"/>
              <w:right w:val="nil"/>
            </w:tcBorders>
          </w:tcPr>
          <w:p w:rsidR="00F3003F" w:rsidRDefault="00F3003F" w:rsidP="00F3003F">
            <w:pPr>
              <w:spacing w:after="160" w:line="259" w:lineRule="auto"/>
              <w:ind w:left="0" w:firstLine="0"/>
              <w:jc w:val="left"/>
            </w:pPr>
          </w:p>
        </w:tc>
      </w:tr>
      <w:tr w:rsidR="00F3003F" w:rsidTr="00F3003F">
        <w:trPr>
          <w:trHeight w:val="274"/>
        </w:trPr>
        <w:tc>
          <w:tcPr>
            <w:tcW w:w="3494" w:type="dxa"/>
            <w:tcBorders>
              <w:top w:val="nil"/>
              <w:left w:val="nil"/>
              <w:bottom w:val="nil"/>
              <w:right w:val="nil"/>
            </w:tcBorders>
          </w:tcPr>
          <w:p w:rsidR="00F3003F" w:rsidRDefault="00F3003F" w:rsidP="00F3003F">
            <w:pPr>
              <w:spacing w:line="259" w:lineRule="auto"/>
              <w:ind w:left="0" w:firstLine="0"/>
              <w:jc w:val="left"/>
            </w:pPr>
            <w:r>
              <w:t>Address</w:t>
            </w:r>
          </w:p>
          <w:p w:rsidR="00E81B56" w:rsidRDefault="00E81B56" w:rsidP="00F3003F">
            <w:pPr>
              <w:spacing w:line="259" w:lineRule="auto"/>
              <w:ind w:left="0" w:firstLine="0"/>
              <w:jc w:val="left"/>
            </w:pPr>
          </w:p>
          <w:p w:rsidR="00E81B56" w:rsidRDefault="00E81B56" w:rsidP="00F3003F">
            <w:pPr>
              <w:spacing w:line="259" w:lineRule="auto"/>
              <w:ind w:left="0" w:firstLine="0"/>
              <w:jc w:val="left"/>
            </w:pPr>
          </w:p>
        </w:tc>
        <w:tc>
          <w:tcPr>
            <w:tcW w:w="2065" w:type="dxa"/>
            <w:tcBorders>
              <w:top w:val="nil"/>
              <w:left w:val="nil"/>
              <w:bottom w:val="nil"/>
              <w:right w:val="nil"/>
            </w:tcBorders>
          </w:tcPr>
          <w:p w:rsidR="00F3003F" w:rsidRDefault="00F3003F" w:rsidP="00F3003F">
            <w:pPr>
              <w:spacing w:line="259" w:lineRule="auto"/>
              <w:ind w:left="0" w:firstLine="0"/>
              <w:jc w:val="left"/>
            </w:pPr>
          </w:p>
        </w:tc>
        <w:tc>
          <w:tcPr>
            <w:tcW w:w="2991" w:type="dxa"/>
            <w:tcBorders>
              <w:top w:val="nil"/>
              <w:left w:val="nil"/>
              <w:bottom w:val="nil"/>
              <w:right w:val="nil"/>
            </w:tcBorders>
          </w:tcPr>
          <w:p w:rsidR="00F3003F" w:rsidRDefault="00E81B56" w:rsidP="00F3003F">
            <w:pPr>
              <w:spacing w:line="259" w:lineRule="auto"/>
              <w:ind w:left="0" w:firstLine="0"/>
              <w:jc w:val="left"/>
            </w:pPr>
            <w:r>
              <w:t>Date</w:t>
            </w:r>
          </w:p>
        </w:tc>
        <w:tc>
          <w:tcPr>
            <w:tcW w:w="2065" w:type="dxa"/>
            <w:tcBorders>
              <w:top w:val="nil"/>
              <w:left w:val="nil"/>
              <w:bottom w:val="nil"/>
              <w:right w:val="nil"/>
            </w:tcBorders>
          </w:tcPr>
          <w:p w:rsidR="00F3003F" w:rsidRDefault="00F3003F" w:rsidP="00F3003F">
            <w:pPr>
              <w:spacing w:line="259" w:lineRule="auto"/>
              <w:ind w:left="0" w:firstLine="0"/>
              <w:jc w:val="left"/>
            </w:pPr>
          </w:p>
        </w:tc>
        <w:tc>
          <w:tcPr>
            <w:tcW w:w="2065" w:type="dxa"/>
            <w:tcBorders>
              <w:top w:val="nil"/>
              <w:left w:val="nil"/>
              <w:bottom w:val="nil"/>
              <w:right w:val="nil"/>
            </w:tcBorders>
          </w:tcPr>
          <w:p w:rsidR="00F3003F" w:rsidRDefault="00F3003F" w:rsidP="00F3003F">
            <w:pPr>
              <w:spacing w:line="259" w:lineRule="auto"/>
              <w:ind w:left="0" w:firstLine="0"/>
              <w:jc w:val="left"/>
            </w:pPr>
          </w:p>
        </w:tc>
        <w:tc>
          <w:tcPr>
            <w:tcW w:w="2065" w:type="dxa"/>
            <w:tcBorders>
              <w:top w:val="nil"/>
              <w:left w:val="nil"/>
              <w:bottom w:val="nil"/>
              <w:right w:val="nil"/>
            </w:tcBorders>
          </w:tcPr>
          <w:p w:rsidR="00F3003F" w:rsidRDefault="00F3003F" w:rsidP="00F3003F">
            <w:pPr>
              <w:spacing w:line="259" w:lineRule="auto"/>
              <w:ind w:left="0" w:firstLine="0"/>
              <w:jc w:val="left"/>
            </w:pPr>
          </w:p>
        </w:tc>
        <w:tc>
          <w:tcPr>
            <w:tcW w:w="2065" w:type="dxa"/>
            <w:tcBorders>
              <w:top w:val="nil"/>
              <w:left w:val="nil"/>
              <w:bottom w:val="nil"/>
              <w:right w:val="nil"/>
            </w:tcBorders>
          </w:tcPr>
          <w:p w:rsidR="00F3003F" w:rsidRDefault="00F3003F" w:rsidP="00F3003F">
            <w:pPr>
              <w:spacing w:line="259" w:lineRule="auto"/>
              <w:ind w:left="0" w:firstLine="0"/>
              <w:jc w:val="left"/>
            </w:pPr>
          </w:p>
        </w:tc>
        <w:tc>
          <w:tcPr>
            <w:tcW w:w="1845" w:type="dxa"/>
            <w:tcBorders>
              <w:top w:val="nil"/>
              <w:left w:val="nil"/>
              <w:bottom w:val="nil"/>
              <w:right w:val="nil"/>
            </w:tcBorders>
          </w:tcPr>
          <w:p w:rsidR="00F3003F" w:rsidRDefault="00F3003F" w:rsidP="00F3003F">
            <w:pPr>
              <w:spacing w:after="160" w:line="259" w:lineRule="auto"/>
              <w:ind w:left="0" w:firstLine="0"/>
              <w:jc w:val="left"/>
            </w:pPr>
          </w:p>
        </w:tc>
        <w:tc>
          <w:tcPr>
            <w:tcW w:w="1845" w:type="dxa"/>
            <w:tcBorders>
              <w:top w:val="nil"/>
              <w:left w:val="nil"/>
              <w:bottom w:val="nil"/>
              <w:right w:val="nil"/>
            </w:tcBorders>
          </w:tcPr>
          <w:p w:rsidR="00F3003F" w:rsidRDefault="00F3003F" w:rsidP="00F3003F">
            <w:pPr>
              <w:spacing w:after="160" w:line="259" w:lineRule="auto"/>
              <w:ind w:left="0" w:firstLine="0"/>
              <w:jc w:val="left"/>
            </w:pPr>
          </w:p>
        </w:tc>
        <w:tc>
          <w:tcPr>
            <w:tcW w:w="1845" w:type="dxa"/>
            <w:tcBorders>
              <w:top w:val="nil"/>
              <w:left w:val="nil"/>
              <w:bottom w:val="nil"/>
              <w:right w:val="nil"/>
            </w:tcBorders>
          </w:tcPr>
          <w:p w:rsidR="00F3003F" w:rsidRDefault="00F3003F" w:rsidP="00F3003F">
            <w:pPr>
              <w:spacing w:after="160" w:line="259" w:lineRule="auto"/>
              <w:ind w:left="0" w:firstLine="0"/>
              <w:jc w:val="left"/>
            </w:pPr>
          </w:p>
        </w:tc>
        <w:tc>
          <w:tcPr>
            <w:tcW w:w="1845" w:type="dxa"/>
            <w:tcBorders>
              <w:top w:val="nil"/>
              <w:left w:val="nil"/>
              <w:bottom w:val="nil"/>
              <w:right w:val="nil"/>
            </w:tcBorders>
          </w:tcPr>
          <w:p w:rsidR="00F3003F" w:rsidRDefault="00F3003F" w:rsidP="00F3003F">
            <w:pPr>
              <w:spacing w:after="160" w:line="259" w:lineRule="auto"/>
              <w:ind w:left="0" w:firstLine="0"/>
              <w:jc w:val="left"/>
            </w:pPr>
          </w:p>
        </w:tc>
        <w:tc>
          <w:tcPr>
            <w:tcW w:w="790" w:type="dxa"/>
            <w:tcBorders>
              <w:top w:val="nil"/>
              <w:left w:val="nil"/>
              <w:bottom w:val="nil"/>
              <w:right w:val="nil"/>
            </w:tcBorders>
          </w:tcPr>
          <w:p w:rsidR="00F3003F" w:rsidRDefault="00F3003F" w:rsidP="00F3003F">
            <w:pPr>
              <w:spacing w:after="160" w:line="259" w:lineRule="auto"/>
              <w:ind w:left="0" w:firstLine="0"/>
              <w:jc w:val="left"/>
            </w:pPr>
          </w:p>
        </w:tc>
        <w:tc>
          <w:tcPr>
            <w:tcW w:w="1074" w:type="dxa"/>
            <w:tcBorders>
              <w:top w:val="nil"/>
              <w:left w:val="nil"/>
              <w:bottom w:val="nil"/>
              <w:right w:val="nil"/>
            </w:tcBorders>
          </w:tcPr>
          <w:p w:rsidR="00F3003F" w:rsidRDefault="00F3003F" w:rsidP="00F3003F">
            <w:pPr>
              <w:spacing w:after="160" w:line="259" w:lineRule="auto"/>
              <w:ind w:left="0" w:firstLine="0"/>
              <w:jc w:val="left"/>
            </w:pPr>
          </w:p>
        </w:tc>
        <w:tc>
          <w:tcPr>
            <w:tcW w:w="961" w:type="dxa"/>
            <w:tcBorders>
              <w:top w:val="nil"/>
              <w:left w:val="nil"/>
              <w:bottom w:val="nil"/>
              <w:right w:val="nil"/>
            </w:tcBorders>
          </w:tcPr>
          <w:p w:rsidR="00F3003F" w:rsidRDefault="00F3003F" w:rsidP="00F3003F">
            <w:pPr>
              <w:spacing w:after="160" w:line="259" w:lineRule="auto"/>
              <w:ind w:left="0" w:firstLine="0"/>
              <w:jc w:val="left"/>
            </w:pPr>
          </w:p>
        </w:tc>
      </w:tr>
    </w:tbl>
    <w:p w:rsidR="00326718" w:rsidRDefault="00C634B6">
      <w:pPr>
        <w:spacing w:after="22"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58240" behindDoc="0" locked="0" layoutInCell="1" allowOverlap="1">
                <wp:simplePos x="0" y="0"/>
                <wp:positionH relativeFrom="column">
                  <wp:posOffset>0</wp:posOffset>
                </wp:positionH>
                <wp:positionV relativeFrom="paragraph">
                  <wp:posOffset>692049</wp:posOffset>
                </wp:positionV>
                <wp:extent cx="2286254" cy="7620"/>
                <wp:effectExtent l="0" t="0" r="0" b="0"/>
                <wp:wrapSquare wrapText="bothSides"/>
                <wp:docPr id="38749" name="Group 38749"/>
                <wp:cNvGraphicFramePr/>
                <a:graphic xmlns:a="http://schemas.openxmlformats.org/drawingml/2006/main">
                  <a:graphicData uri="http://schemas.microsoft.com/office/word/2010/wordprocessingGroup">
                    <wpg:wgp>
                      <wpg:cNvGrpSpPr/>
                      <wpg:grpSpPr>
                        <a:xfrm>
                          <a:off x="0" y="0"/>
                          <a:ext cx="2286254" cy="7620"/>
                          <a:chOff x="0" y="0"/>
                          <a:chExt cx="2286254" cy="7620"/>
                        </a:xfrm>
                      </wpg:grpSpPr>
                      <wps:wsp>
                        <wps:cNvPr id="47319" name="Shape 47319"/>
                        <wps:cNvSpPr/>
                        <wps:spPr>
                          <a:xfrm>
                            <a:off x="0" y="0"/>
                            <a:ext cx="2286254" cy="9144"/>
                          </a:xfrm>
                          <a:custGeom>
                            <a:avLst/>
                            <a:gdLst/>
                            <a:ahLst/>
                            <a:cxnLst/>
                            <a:rect l="0" t="0" r="0" b="0"/>
                            <a:pathLst>
                              <a:path w="2286254" h="9144">
                                <a:moveTo>
                                  <a:pt x="0" y="0"/>
                                </a:moveTo>
                                <a:lnTo>
                                  <a:pt x="2286254" y="0"/>
                                </a:lnTo>
                                <a:lnTo>
                                  <a:pt x="2286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CAD01B9" id="Group 38749" o:spid="_x0000_s1026" style="position:absolute;margin-left:0;margin-top:54.5pt;width:180pt;height:.6pt;z-index:251658240" coordsize="2286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">
                <v:shape id="Shape 47319" o:spid="_x0000_s1027" style="position:absolute;width:22862;height:91;visibility:visible;mso-wrap-style:square;v-text-anchor:top" coordsize="22862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" path="m,l2286254,r,9144l,9144,,e" fillcolor="black" stroked="f" strokeweight="0">
                  <v:stroke miterlimit="83231f" joinstyle="miter"/>
                  <v:path arrowok="t" textboxrect="0,0,2286254,9144"/>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59264" behindDoc="0" locked="0" layoutInCell="1" allowOverlap="1">
                <wp:simplePos x="0" y="0"/>
                <wp:positionH relativeFrom="column">
                  <wp:posOffset>3658185</wp:posOffset>
                </wp:positionH>
                <wp:positionV relativeFrom="paragraph">
                  <wp:posOffset>692049</wp:posOffset>
                </wp:positionV>
                <wp:extent cx="1829054" cy="7620"/>
                <wp:effectExtent l="0" t="0" r="0" b="0"/>
                <wp:wrapSquare wrapText="bothSides"/>
                <wp:docPr id="38750" name="Group 38750"/>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20" name="Shape 4732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6D916EA" id="Group 38750" o:spid="_x0000_s1026" style="position:absolute;margin-left:288.05pt;margin-top:54.5pt;width:2in;height:.6pt;z-index:251659264"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">
                <v:shape id="Shape 47320"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" path="m,l1829054,r,9144l,9144,,e" fillcolor="black" stroked="f" strokeweight="0">
                  <v:stroke miterlimit="83231f" joinstyle="miter"/>
                  <v:path arrowok="t" textboxrect="0,0,1829054,9144"/>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0288" behindDoc="0" locked="0" layoutInCell="1" allowOverlap="1">
                <wp:simplePos x="0" y="0"/>
                <wp:positionH relativeFrom="column">
                  <wp:posOffset>0</wp:posOffset>
                </wp:positionH>
                <wp:positionV relativeFrom="paragraph">
                  <wp:posOffset>1231544</wp:posOffset>
                </wp:positionV>
                <wp:extent cx="2286254" cy="7620"/>
                <wp:effectExtent l="0" t="0" r="0" b="0"/>
                <wp:wrapSquare wrapText="bothSides"/>
                <wp:docPr id="38751" name="Group 38751"/>
                <wp:cNvGraphicFramePr/>
                <a:graphic xmlns:a="http://schemas.openxmlformats.org/drawingml/2006/main">
                  <a:graphicData uri="http://schemas.microsoft.com/office/word/2010/wordprocessingGroup">
                    <wpg:wgp>
                      <wpg:cNvGrpSpPr/>
                      <wpg:grpSpPr>
                        <a:xfrm>
                          <a:off x="0" y="0"/>
                          <a:ext cx="2286254" cy="7620"/>
                          <a:chOff x="0" y="0"/>
                          <a:chExt cx="2286254" cy="7620"/>
                        </a:xfrm>
                      </wpg:grpSpPr>
                      <wps:wsp>
                        <wps:cNvPr id="47321" name="Shape 47321"/>
                        <wps:cNvSpPr/>
                        <wps:spPr>
                          <a:xfrm>
                            <a:off x="0" y="0"/>
                            <a:ext cx="2286254" cy="9144"/>
                          </a:xfrm>
                          <a:custGeom>
                            <a:avLst/>
                            <a:gdLst/>
                            <a:ahLst/>
                            <a:cxnLst/>
                            <a:rect l="0" t="0" r="0" b="0"/>
                            <a:pathLst>
                              <a:path w="2286254" h="9144">
                                <a:moveTo>
                                  <a:pt x="0" y="0"/>
                                </a:moveTo>
                                <a:lnTo>
                                  <a:pt x="2286254" y="0"/>
                                </a:lnTo>
                                <a:lnTo>
                                  <a:pt x="2286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461637B" id="Group 38751" o:spid="_x0000_s1026" style="position:absolute;margin-left:0;margin-top:96.95pt;width:180pt;height:.6pt;z-index:251660288" coordsize="2286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">
                <v:shape id="Shape 47321" o:spid="_x0000_s1027" style="position:absolute;width:22862;height:91;visibility:visible;mso-wrap-style:square;v-text-anchor:top" coordsize="22862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" path="m,l2286254,r,9144l,9144,,e" fillcolor="black" stroked="f" strokeweight="0">
                  <v:stroke miterlimit="83231f" joinstyle="miter"/>
                  <v:path arrowok="t" textboxrect="0,0,2286254,9144"/>
                </v:shape>
                <w10:wrap type="square"/>
              </v:group>
            </w:pict>
          </mc:Fallback>
        </mc:AlternateContent>
      </w:r>
      <w:r>
        <w:rPr>
          <w:rFonts w:ascii="Calibri" w:eastAsia="Calibri" w:hAnsi="Calibri" w:cs="Calibri"/>
          <w:noProof/>
          <w:sz w:val="22"/>
        </w:rPr>
        <mc:AlternateContent>
          <mc:Choice Requires="wpg">
            <w:drawing>
              <wp:anchor distT="0" distB="0" distL="114300" distR="114300" simplePos="0" relativeHeight="251662336" behindDoc="0" locked="0" layoutInCell="1" allowOverlap="1">
                <wp:simplePos x="0" y="0"/>
                <wp:positionH relativeFrom="column">
                  <wp:posOffset>0</wp:posOffset>
                </wp:positionH>
                <wp:positionV relativeFrom="paragraph">
                  <wp:posOffset>1771421</wp:posOffset>
                </wp:positionV>
                <wp:extent cx="2286254" cy="7620"/>
                <wp:effectExtent l="0" t="0" r="0" b="0"/>
                <wp:wrapSquare wrapText="bothSides"/>
                <wp:docPr id="38753" name="Group 38753"/>
                <wp:cNvGraphicFramePr/>
                <a:graphic xmlns:a="http://schemas.openxmlformats.org/drawingml/2006/main">
                  <a:graphicData uri="http://schemas.microsoft.com/office/word/2010/wordprocessingGroup">
                    <wpg:wgp>
                      <wpg:cNvGrpSpPr/>
                      <wpg:grpSpPr>
                        <a:xfrm>
                          <a:off x="0" y="0"/>
                          <a:ext cx="2286254" cy="7620"/>
                          <a:chOff x="0" y="0"/>
                          <a:chExt cx="2286254" cy="7620"/>
                        </a:xfrm>
                      </wpg:grpSpPr>
                      <wps:wsp>
                        <wps:cNvPr id="47323" name="Shape 47323"/>
                        <wps:cNvSpPr/>
                        <wps:spPr>
                          <a:xfrm>
                            <a:off x="0" y="0"/>
                            <a:ext cx="2286254" cy="9144"/>
                          </a:xfrm>
                          <a:custGeom>
                            <a:avLst/>
                            <a:gdLst/>
                            <a:ahLst/>
                            <a:cxnLst/>
                            <a:rect l="0" t="0" r="0" b="0"/>
                            <a:pathLst>
                              <a:path w="2286254" h="9144">
                                <a:moveTo>
                                  <a:pt x="0" y="0"/>
                                </a:moveTo>
                                <a:lnTo>
                                  <a:pt x="2286254" y="0"/>
                                </a:lnTo>
                                <a:lnTo>
                                  <a:pt x="22862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3E53428" id="Group 38753" o:spid="_x0000_s1026" style="position:absolute;margin-left:0;margin-top:139.5pt;width:180pt;height:.6pt;z-index:251662336" coordsize="2286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">
                <v:shape id="Shape 47323" o:spid="_x0000_s1027" style="position:absolute;width:22862;height:91;visibility:visible;mso-wrap-style:square;v-text-anchor:top" coordsize="22862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" path="m,l2286254,r,9144l,9144,,e" fillcolor="black" stroked="f" strokeweight="0">
                  <v:stroke miterlimit="83231f" joinstyle="miter"/>
                  <v:path arrowok="t" textboxrect="0,0,2286254,9144"/>
                </v:shape>
                <w10:wrap type="square"/>
              </v:group>
            </w:pict>
          </mc:Fallback>
        </mc:AlternateContent>
      </w:r>
      <w:r>
        <w:t xml:space="preserve"> </w:t>
      </w:r>
    </w:p>
    <w:p w:rsidR="00326718" w:rsidRDefault="00C634B6">
      <w:pPr>
        <w:tabs>
          <w:tab w:val="center" w:pos="2160"/>
          <w:tab w:val="center" w:pos="2881"/>
          <w:tab w:val="center" w:pos="5987"/>
        </w:tabs>
        <w:spacing w:before="18"/>
        <w:ind w:left="-15" w:firstLine="0"/>
        <w:jc w:val="left"/>
      </w:pPr>
      <w:r>
        <w:tab/>
        <w:t xml:space="preserve"> </w:t>
      </w:r>
      <w:r>
        <w:tab/>
        <w:t xml:space="preserve"> </w:t>
      </w:r>
      <w:r>
        <w:tab/>
        <w:t xml:space="preserve">   </w:t>
      </w:r>
    </w:p>
    <w:p w:rsidR="00326718" w:rsidRDefault="00C634B6">
      <w:pPr>
        <w:tabs>
          <w:tab w:val="center" w:pos="720"/>
          <w:tab w:val="center" w:pos="1440"/>
          <w:tab w:val="center" w:pos="2160"/>
          <w:tab w:val="center" w:pos="5761"/>
          <w:tab w:val="center" w:pos="7501"/>
        </w:tabs>
        <w:spacing w:after="0" w:line="259" w:lineRule="auto"/>
        <w:ind w:left="0" w:firstLine="0"/>
        <w:jc w:val="left"/>
      </w:pPr>
      <w:r>
        <w:t xml:space="preserve"> </w:t>
      </w:r>
      <w:r>
        <w:tab/>
        <w:t xml:space="preserve"> </w:t>
      </w:r>
      <w:r>
        <w:tab/>
      </w:r>
      <w:r>
        <w:tab/>
        <w:t xml:space="preserve"> </w:t>
      </w:r>
      <w:r>
        <w:tab/>
        <w:t xml:space="preserve"> </w:t>
      </w:r>
      <w:r>
        <w:tab/>
        <w:t xml:space="preserve"> </w:t>
      </w:r>
    </w:p>
    <w:p w:rsidR="00326718" w:rsidRDefault="00C634B6">
      <w:pPr>
        <w:tabs>
          <w:tab w:val="center" w:pos="720"/>
          <w:tab w:val="center" w:pos="1440"/>
          <w:tab w:val="center" w:pos="2160"/>
          <w:tab w:val="center" w:pos="2881"/>
          <w:tab w:val="center" w:pos="3601"/>
        </w:tabs>
        <w:spacing w:after="0" w:line="259" w:lineRule="auto"/>
        <w:ind w:left="0" w:firstLine="0"/>
        <w:jc w:val="left"/>
      </w:pPr>
      <w:r>
        <w:t xml:space="preserve"> </w:t>
      </w:r>
      <w:r>
        <w:tab/>
        <w:t xml:space="preserve"> </w:t>
      </w:r>
      <w:r>
        <w:tab/>
        <w:t xml:space="preserve"> </w:t>
      </w:r>
      <w:r>
        <w:tab/>
        <w:t xml:space="preserve"> </w:t>
      </w:r>
      <w:r>
        <w:tab/>
        <w:t xml:space="preserve"> </w:t>
      </w:r>
      <w:r>
        <w:tab/>
        <w:t xml:space="preserve"> </w:t>
      </w:r>
    </w:p>
    <w:p w:rsidR="00326718" w:rsidRDefault="00326718">
      <w:pPr>
        <w:ind w:left="-5"/>
      </w:pPr>
    </w:p>
    <w:p w:rsidR="00326718" w:rsidRDefault="00C634B6">
      <w:pPr>
        <w:spacing w:after="0" w:line="259" w:lineRule="auto"/>
        <w:ind w:left="0" w:firstLine="0"/>
        <w:jc w:val="left"/>
      </w:pPr>
      <w:r>
        <w:t xml:space="preserve"> </w:t>
      </w:r>
    </w:p>
    <w:tbl>
      <w:tblPr>
        <w:tblStyle w:val="TableGrid"/>
        <w:tblpPr w:vertAnchor="text" w:tblpY="283"/>
        <w:tblOverlap w:val="never"/>
        <w:tblW w:w="9422" w:type="dxa"/>
        <w:tblInd w:w="0" w:type="dxa"/>
        <w:tblLook w:val="04A0" w:firstRow="1" w:lastRow="0" w:firstColumn="1" w:lastColumn="0" w:noHBand="0" w:noVBand="1"/>
      </w:tblPr>
      <w:tblGrid>
        <w:gridCol w:w="5041"/>
        <w:gridCol w:w="4381"/>
      </w:tblGrid>
      <w:tr w:rsidR="00326718">
        <w:trPr>
          <w:trHeight w:val="274"/>
        </w:trPr>
        <w:tc>
          <w:tcPr>
            <w:tcW w:w="5041" w:type="dxa"/>
            <w:tcBorders>
              <w:top w:val="nil"/>
              <w:left w:val="nil"/>
              <w:bottom w:val="nil"/>
              <w:right w:val="nil"/>
            </w:tcBorders>
          </w:tcPr>
          <w:p w:rsidR="00326718" w:rsidRDefault="00326718">
            <w:pPr>
              <w:spacing w:after="160" w:line="259" w:lineRule="auto"/>
              <w:ind w:left="0" w:firstLine="0"/>
              <w:jc w:val="left"/>
            </w:pPr>
          </w:p>
        </w:tc>
        <w:tc>
          <w:tcPr>
            <w:tcW w:w="4381" w:type="dxa"/>
            <w:tcBorders>
              <w:top w:val="nil"/>
              <w:left w:val="nil"/>
              <w:bottom w:val="nil"/>
              <w:right w:val="nil"/>
            </w:tcBorders>
          </w:tcPr>
          <w:p w:rsidR="00326718" w:rsidRDefault="00C634B6">
            <w:pPr>
              <w:tabs>
                <w:tab w:val="center" w:pos="4321"/>
              </w:tabs>
              <w:spacing w:line="259" w:lineRule="auto"/>
              <w:ind w:left="0" w:firstLine="0"/>
              <w:jc w:val="left"/>
            </w:pPr>
            <w:r>
              <w:t xml:space="preserve">Title of Agent (if applicable) (Print) </w:t>
            </w:r>
            <w:r>
              <w:tab/>
              <w:t xml:space="preserve"> </w:t>
            </w:r>
          </w:p>
        </w:tc>
      </w:tr>
      <w:tr w:rsidR="003447DF">
        <w:trPr>
          <w:trHeight w:val="274"/>
        </w:trPr>
        <w:tc>
          <w:tcPr>
            <w:tcW w:w="5041" w:type="dxa"/>
            <w:tcBorders>
              <w:top w:val="nil"/>
              <w:left w:val="nil"/>
              <w:bottom w:val="nil"/>
              <w:right w:val="nil"/>
            </w:tcBorders>
          </w:tcPr>
          <w:p w:rsidR="003447DF" w:rsidRDefault="003447DF">
            <w:pPr>
              <w:spacing w:after="160" w:line="259" w:lineRule="auto"/>
              <w:ind w:left="0" w:firstLine="0"/>
              <w:jc w:val="left"/>
            </w:pPr>
            <w:r>
              <w:rPr>
                <w:rFonts w:ascii="Calibri" w:eastAsia="Calibri" w:hAnsi="Calibri" w:cs="Calibri"/>
                <w:noProof/>
                <w:sz w:val="22"/>
              </w:rPr>
              <mc:AlternateContent>
                <mc:Choice Requires="wpg">
                  <w:drawing>
                    <wp:inline distT="0" distB="0" distL="0" distR="0" wp14:anchorId="0EDD092B" wp14:editId="50B5624E">
                      <wp:extent cx="2286635" cy="7620"/>
                      <wp:effectExtent l="0" t="0" r="0" b="0"/>
                      <wp:docPr id="38756" name="Group 38756"/>
                      <wp:cNvGraphicFramePr/>
                      <a:graphic xmlns:a="http://schemas.openxmlformats.org/drawingml/2006/main">
                        <a:graphicData uri="http://schemas.microsoft.com/office/word/2010/wordprocessingGroup">
                          <wpg:wgp>
                            <wpg:cNvGrpSpPr/>
                            <wpg:grpSpPr>
                              <a:xfrm>
                                <a:off x="0" y="0"/>
                                <a:ext cx="2286635" cy="7620"/>
                                <a:chOff x="0" y="0"/>
                                <a:chExt cx="2286635" cy="7620"/>
                              </a:xfrm>
                            </wpg:grpSpPr>
                            <wps:wsp>
                              <wps:cNvPr id="47328" name="Shape 47328"/>
                              <wps:cNvSpPr/>
                              <wps:spPr>
                                <a:xfrm>
                                  <a:off x="0" y="0"/>
                                  <a:ext cx="2286635" cy="9144"/>
                                </a:xfrm>
                                <a:custGeom>
                                  <a:avLst/>
                                  <a:gdLst/>
                                  <a:ahLst/>
                                  <a:cxnLst/>
                                  <a:rect l="0" t="0" r="0" b="0"/>
                                  <a:pathLst>
                                    <a:path w="2286635" h="9144">
                                      <a:moveTo>
                                        <a:pt x="0" y="0"/>
                                      </a:moveTo>
                                      <a:lnTo>
                                        <a:pt x="2286635" y="0"/>
                                      </a:lnTo>
                                      <a:lnTo>
                                        <a:pt x="22866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42A6FE3" id="Group 38756" o:spid="_x0000_s1026" style="width:180.05pt;height:.6pt;mso-position-horizontal-relative:char;mso-position-vertical-relative:line" coordsize="228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">
                      <v:shape id="Shape 47328" o:spid="_x0000_s1027" style="position:absolute;width:22866;height:91;visibility:visible;mso-wrap-style:square;v-text-anchor:top" coordsize="22866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" path="m,l2286635,r,9144l,9144,,e" fillcolor="black" stroked="f" strokeweight="0">
                        <v:stroke miterlimit="83231f" joinstyle="miter"/>
                        <v:path arrowok="t" textboxrect="0,0,2286635,9144"/>
                      </v:shape>
                      <w10:anchorlock/>
                    </v:group>
                  </w:pict>
                </mc:Fallback>
              </mc:AlternateContent>
            </w:r>
          </w:p>
        </w:tc>
        <w:tc>
          <w:tcPr>
            <w:tcW w:w="4381" w:type="dxa"/>
            <w:tcBorders>
              <w:top w:val="nil"/>
              <w:left w:val="nil"/>
              <w:bottom w:val="nil"/>
              <w:right w:val="nil"/>
            </w:tcBorders>
          </w:tcPr>
          <w:p w:rsidR="003447DF" w:rsidRDefault="003447DF">
            <w:pPr>
              <w:tabs>
                <w:tab w:val="center" w:pos="4321"/>
              </w:tabs>
              <w:spacing w:line="259" w:lineRule="auto"/>
              <w:ind w:left="0" w:firstLine="0"/>
              <w:jc w:val="left"/>
            </w:pPr>
          </w:p>
        </w:tc>
      </w:tr>
      <w:tr w:rsidR="00326718">
        <w:trPr>
          <w:trHeight w:val="274"/>
        </w:trPr>
        <w:tc>
          <w:tcPr>
            <w:tcW w:w="5041" w:type="dxa"/>
            <w:tcBorders>
              <w:top w:val="nil"/>
              <w:left w:val="nil"/>
              <w:bottom w:val="nil"/>
              <w:right w:val="nil"/>
            </w:tcBorders>
          </w:tcPr>
          <w:p w:rsidR="003447DF" w:rsidRDefault="003447DF">
            <w:pPr>
              <w:spacing w:line="259" w:lineRule="auto"/>
              <w:ind w:left="0" w:firstLine="0"/>
              <w:jc w:val="left"/>
            </w:pPr>
            <w:r>
              <w:t xml:space="preserve">Occupation (Print) </w:t>
            </w:r>
          </w:p>
          <w:p w:rsidR="003447DF" w:rsidRDefault="003447DF">
            <w:pPr>
              <w:spacing w:line="259" w:lineRule="auto"/>
              <w:ind w:left="0" w:firstLine="0"/>
              <w:jc w:val="left"/>
            </w:pPr>
          </w:p>
          <w:p w:rsidR="00326718" w:rsidRDefault="00C634B6">
            <w:pPr>
              <w:spacing w:line="259" w:lineRule="auto"/>
              <w:ind w:left="0" w:firstLine="0"/>
              <w:jc w:val="left"/>
            </w:pPr>
            <w:r>
              <w:t xml:space="preserve">(Affix Coordinating Professional's Seal here) </w:t>
            </w:r>
          </w:p>
        </w:tc>
        <w:tc>
          <w:tcPr>
            <w:tcW w:w="4381" w:type="dxa"/>
            <w:tcBorders>
              <w:top w:val="nil"/>
              <w:left w:val="nil"/>
              <w:bottom w:val="nil"/>
              <w:right w:val="nil"/>
            </w:tcBorders>
          </w:tcPr>
          <w:p w:rsidR="00326718" w:rsidRDefault="00C634B6">
            <w:pPr>
              <w:spacing w:line="259" w:lineRule="auto"/>
              <w:ind w:left="0" w:firstLine="0"/>
              <w:jc w:val="left"/>
            </w:pPr>
            <w:r>
              <w:t xml:space="preserve"> </w:t>
            </w:r>
            <w:r>
              <w:tab/>
              <w:t xml:space="preserve"> </w:t>
            </w:r>
          </w:p>
        </w:tc>
      </w:tr>
    </w:tbl>
    <w:p w:rsidR="00326718" w:rsidRDefault="00C634B6">
      <w:pPr>
        <w:tabs>
          <w:tab w:val="center" w:pos="720"/>
          <w:tab w:val="center" w:pos="1440"/>
          <w:tab w:val="center" w:pos="2160"/>
          <w:tab w:val="center" w:pos="6871"/>
        </w:tabs>
        <w:spacing w:after="18" w:line="259" w:lineRule="auto"/>
        <w:ind w:left="0" w:firstLine="0"/>
        <w:jc w:val="left"/>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47542F61" wp14:editId="03AA787B">
                <wp:simplePos x="0" y="0"/>
                <wp:positionH relativeFrom="column">
                  <wp:posOffset>3200730</wp:posOffset>
                </wp:positionH>
                <wp:positionV relativeFrom="paragraph">
                  <wp:posOffset>512216</wp:posOffset>
                </wp:positionV>
                <wp:extent cx="2286635" cy="7620"/>
                <wp:effectExtent l="0" t="0" r="0" b="0"/>
                <wp:wrapSquare wrapText="bothSides"/>
                <wp:docPr id="38757" name="Group 38757"/>
                <wp:cNvGraphicFramePr/>
                <a:graphic xmlns:a="http://schemas.openxmlformats.org/drawingml/2006/main">
                  <a:graphicData uri="http://schemas.microsoft.com/office/word/2010/wordprocessingGroup">
                    <wpg:wgp>
                      <wpg:cNvGrpSpPr/>
                      <wpg:grpSpPr>
                        <a:xfrm>
                          <a:off x="0" y="0"/>
                          <a:ext cx="2286635" cy="7620"/>
                          <a:chOff x="0" y="0"/>
                          <a:chExt cx="2286635" cy="7620"/>
                        </a:xfrm>
                      </wpg:grpSpPr>
                      <wps:wsp>
                        <wps:cNvPr id="47327" name="Shape 47327"/>
                        <wps:cNvSpPr/>
                        <wps:spPr>
                          <a:xfrm>
                            <a:off x="0" y="0"/>
                            <a:ext cx="2286635" cy="9144"/>
                          </a:xfrm>
                          <a:custGeom>
                            <a:avLst/>
                            <a:gdLst/>
                            <a:ahLst/>
                            <a:cxnLst/>
                            <a:rect l="0" t="0" r="0" b="0"/>
                            <a:pathLst>
                              <a:path w="2286635" h="9144">
                                <a:moveTo>
                                  <a:pt x="0" y="0"/>
                                </a:moveTo>
                                <a:lnTo>
                                  <a:pt x="2286635" y="0"/>
                                </a:lnTo>
                                <a:lnTo>
                                  <a:pt x="22866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DBD5115" id="Group 38757" o:spid="_x0000_s1026" style="position:absolute;margin-left:252.05pt;margin-top:40.35pt;width:180.05pt;height:.6pt;z-index:251663360" coordsize="228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">
                <v:shape id="Shape 47327" o:spid="_x0000_s1027" style="position:absolute;width:22866;height:91;visibility:visible;mso-wrap-style:square;v-text-anchor:top" coordsize="22866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" path="m,l2286635,r,9144l,9144,,e" fillcolor="black" stroked="f" strokeweight="0">
                  <v:stroke miterlimit="83231f" joinstyle="miter"/>
                  <v:path arrowok="t" textboxrect="0,0,2286635,9144"/>
                </v:shape>
                <w10:wrap type="square"/>
              </v:group>
            </w:pict>
          </mc:Fallback>
        </mc:AlternateContent>
      </w:r>
      <w:r>
        <w:t xml:space="preserve"> </w:t>
      </w:r>
      <w:r>
        <w:tab/>
        <w:t xml:space="preserve"> </w:t>
      </w:r>
      <w:r>
        <w:tab/>
        <w:t xml:space="preserve"> </w:t>
      </w:r>
      <w:r>
        <w:tab/>
        <w:t xml:space="preserve"> </w:t>
      </w:r>
      <w:r>
        <w:tab/>
        <w:t xml:space="preserve"> </w:t>
      </w:r>
    </w:p>
    <w:p w:rsidR="00326718" w:rsidRDefault="00C634B6">
      <w:pPr>
        <w:tabs>
          <w:tab w:val="center" w:pos="720"/>
          <w:tab w:val="center" w:pos="1440"/>
          <w:tab w:val="center" w:pos="2160"/>
          <w:tab w:val="center" w:pos="5776"/>
        </w:tabs>
        <w:spacing w:before="18"/>
        <w:ind w:left="-15" w:firstLine="0"/>
        <w:jc w:val="left"/>
      </w:pPr>
      <w:r>
        <w:t xml:space="preserve"> </w: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6102"/>
        </w:tabs>
        <w:ind w:left="-15" w:firstLine="0"/>
        <w:jc w:val="left"/>
      </w:pPr>
      <w:r>
        <w:t xml:space="preserve"> </w:t>
      </w:r>
      <w:r>
        <w:tab/>
        <w:t xml:space="preserve"> </w:t>
      </w:r>
      <w:r>
        <w:tab/>
        <w:t xml:space="preserve"> </w:t>
      </w:r>
      <w:r>
        <w:tab/>
        <w:t xml:space="preserve"> </w:t>
      </w:r>
      <w:r w:rsidR="003447DF">
        <w:tab/>
      </w:r>
      <w:r w:rsidR="003447DF">
        <w:tab/>
      </w:r>
      <w:r>
        <w:tab/>
        <w:t xml:space="preserve">The Corporate Seal of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6871"/>
        </w:tabs>
        <w:spacing w:after="0" w:line="259" w:lineRule="auto"/>
        <w:ind w:left="0" w:firstLine="0"/>
        <w:jc w:val="left"/>
      </w:pPr>
      <w:r>
        <w:t xml:space="preserve"> </w:t>
      </w:r>
      <w:r>
        <w:tab/>
        <w:t xml:space="preserve"> </w:t>
      </w:r>
      <w:r>
        <w:tab/>
        <w:t xml:space="preserve"> </w:t>
      </w:r>
      <w:r>
        <w:tab/>
        <w:t xml:space="preserve"> </w:t>
      </w:r>
      <w:r>
        <w:tab/>
        <w:t xml:space="preserve"> </w:t>
      </w:r>
      <w:r>
        <w:rPr>
          <w:rFonts w:ascii="Calibri" w:eastAsia="Calibri" w:hAnsi="Calibri" w:cs="Calibri"/>
          <w:noProof/>
          <w:sz w:val="22"/>
        </w:rPr>
        <mc:AlternateContent>
          <mc:Choice Requires="wpg">
            <w:drawing>
              <wp:inline distT="0" distB="0" distL="0" distR="0">
                <wp:extent cx="2286635" cy="7620"/>
                <wp:effectExtent l="0" t="0" r="0" b="0"/>
                <wp:docPr id="38758" name="Group 38758"/>
                <wp:cNvGraphicFramePr/>
                <a:graphic xmlns:a="http://schemas.openxmlformats.org/drawingml/2006/main">
                  <a:graphicData uri="http://schemas.microsoft.com/office/word/2010/wordprocessingGroup">
                    <wpg:wgp>
                      <wpg:cNvGrpSpPr/>
                      <wpg:grpSpPr>
                        <a:xfrm>
                          <a:off x="0" y="0"/>
                          <a:ext cx="2286635" cy="7620"/>
                          <a:chOff x="0" y="0"/>
                          <a:chExt cx="2286635" cy="7620"/>
                        </a:xfrm>
                      </wpg:grpSpPr>
                      <wps:wsp>
                        <wps:cNvPr id="47329" name="Shape 47329"/>
                        <wps:cNvSpPr/>
                        <wps:spPr>
                          <a:xfrm>
                            <a:off x="0" y="0"/>
                            <a:ext cx="2286635" cy="9144"/>
                          </a:xfrm>
                          <a:custGeom>
                            <a:avLst/>
                            <a:gdLst/>
                            <a:ahLst/>
                            <a:cxnLst/>
                            <a:rect l="0" t="0" r="0" b="0"/>
                            <a:pathLst>
                              <a:path w="2286635" h="9144">
                                <a:moveTo>
                                  <a:pt x="0" y="0"/>
                                </a:moveTo>
                                <a:lnTo>
                                  <a:pt x="2286635" y="0"/>
                                </a:lnTo>
                                <a:lnTo>
                                  <a:pt x="22866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0F56C79" id="Group 38758" o:spid="_x0000_s1026" style="width:180.05pt;height:.6pt;mso-position-horizontal-relative:char;mso-position-vertical-relative:line" coordsize="22866,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">
                <v:shape id="Shape 47329" o:spid="_x0000_s1027" style="position:absolute;width:22866;height:91;visibility:visible;mso-wrap-style:square;v-text-anchor:top" coordsize="22866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" path="m,l2286635,r,9144l,9144,,e" fillcolor="black" stroked="f" strokeweight="0">
                  <v:stroke miterlimit="83231f" joinstyle="miter"/>
                  <v:path arrowok="t" textboxrect="0,0,2286635,9144"/>
                </v:shape>
                <w10:anchorlock/>
              </v:group>
            </w:pict>
          </mc:Fallback>
        </mc:AlternateContent>
      </w:r>
      <w:r>
        <w:t xml:space="preserve"> </w:t>
      </w:r>
    </w:p>
    <w:p w:rsidR="00326718" w:rsidRDefault="00C634B6">
      <w:pPr>
        <w:tabs>
          <w:tab w:val="center" w:pos="720"/>
          <w:tab w:val="center" w:pos="1440"/>
          <w:tab w:val="center" w:pos="2160"/>
          <w:tab w:val="center" w:pos="6922"/>
        </w:tabs>
        <w:ind w:left="-15" w:firstLine="0"/>
        <w:jc w:val="left"/>
      </w:pPr>
      <w:r>
        <w:t xml:space="preserve"> </w:t>
      </w:r>
      <w:r>
        <w:tab/>
        <w:t xml:space="preserve"> </w:t>
      </w:r>
      <w:r>
        <w:tab/>
        <w:t xml:space="preserve"> </w:t>
      </w:r>
      <w:r>
        <w:tab/>
        <w:t xml:space="preserve"> </w:t>
      </w:r>
      <w:r>
        <w:tab/>
        <w:t xml:space="preserve">was hereunto affixed in the presence of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6887"/>
          <w:tab w:val="center" w:pos="5761"/>
          <w:tab w:val="center" w:pos="8733"/>
        </w:tabs>
        <w:spacing w:after="0" w:line="259" w:lineRule="auto"/>
        <w:ind w:left="0" w:firstLine="0"/>
        <w:jc w:val="left"/>
      </w:pPr>
      <w:r>
        <w:t xml:space="preserve"> </w:t>
      </w:r>
      <w:r>
        <w:tab/>
        <w:t xml:space="preserve"> </w:t>
      </w:r>
      <w:r>
        <w:tab/>
        <w:t xml:space="preserve"> </w:t>
      </w:r>
      <w:r>
        <w:tab/>
        <w:t xml:space="preserve"> </w:t>
      </w:r>
      <w:r>
        <w:tab/>
        <w:t xml:space="preserve"> </w:t>
      </w:r>
      <w:r>
        <w:rPr>
          <w:rFonts w:ascii="Calibri" w:eastAsia="Calibri" w:hAnsi="Calibri" w:cs="Calibri"/>
          <w:noProof/>
          <w:sz w:val="22"/>
        </w:rPr>
        <mc:AlternateContent>
          <mc:Choice Requires="wpg">
            <w:drawing>
              <wp:inline distT="0" distB="0" distL="0" distR="0">
                <wp:extent cx="2344547" cy="7620"/>
                <wp:effectExtent l="0" t="0" r="0" b="0"/>
                <wp:docPr id="38759" name="Group 38759"/>
                <wp:cNvGraphicFramePr/>
                <a:graphic xmlns:a="http://schemas.openxmlformats.org/drawingml/2006/main">
                  <a:graphicData uri="http://schemas.microsoft.com/office/word/2010/wordprocessingGroup">
                    <wpg:wgp>
                      <wpg:cNvGrpSpPr/>
                      <wpg:grpSpPr>
                        <a:xfrm>
                          <a:off x="0" y="0"/>
                          <a:ext cx="2344547" cy="7620"/>
                          <a:chOff x="0" y="0"/>
                          <a:chExt cx="2344547" cy="7620"/>
                        </a:xfrm>
                      </wpg:grpSpPr>
                      <wps:wsp>
                        <wps:cNvPr id="47330" name="Shape 47330"/>
                        <wps:cNvSpPr/>
                        <wps:spPr>
                          <a:xfrm>
                            <a:off x="0" y="0"/>
                            <a:ext cx="2344547" cy="9144"/>
                          </a:xfrm>
                          <a:custGeom>
                            <a:avLst/>
                            <a:gdLst/>
                            <a:ahLst/>
                            <a:cxnLst/>
                            <a:rect l="0" t="0" r="0" b="0"/>
                            <a:pathLst>
                              <a:path w="2344547" h="9144">
                                <a:moveTo>
                                  <a:pt x="0" y="0"/>
                                </a:moveTo>
                                <a:lnTo>
                                  <a:pt x="2344547" y="0"/>
                                </a:lnTo>
                                <a:lnTo>
                                  <a:pt x="234454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3564E2C" id="Group 38759" o:spid="_x0000_s1026" style="width:184.6pt;height:.6pt;mso-position-horizontal-relative:char;mso-position-vertical-relative:line" coordsize="23445,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">
                <v:shape id="Shape 47330" o:spid="_x0000_s1027" style="position:absolute;width:23445;height:91;visibility:visible;mso-wrap-style:square;v-text-anchor:top" coordsize="234454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" path="m,l2344547,r,9144l,9144,,e" fillcolor="black" stroked="f" strokeweight="0">
                  <v:stroke miterlimit="83231f" joinstyle="miter"/>
                  <v:path arrowok="t" textboxrect="0,0,2344547,9144"/>
                </v:shape>
                <w10:anchorlock/>
              </v:group>
            </w:pict>
          </mc:Fallback>
        </mc:AlternateContent>
      </w:r>
      <w:r>
        <w:tab/>
        <w:t xml:space="preserve"> </w:t>
      </w:r>
      <w:r>
        <w:tab/>
        <w:t xml:space="preserve"> </w:t>
      </w:r>
    </w:p>
    <w:p w:rsidR="00326718" w:rsidRDefault="00C634B6">
      <w:pPr>
        <w:tabs>
          <w:tab w:val="center" w:pos="720"/>
          <w:tab w:val="center" w:pos="1440"/>
          <w:tab w:val="center" w:pos="2160"/>
          <w:tab w:val="center" w:pos="6163"/>
        </w:tabs>
        <w:ind w:left="-15" w:firstLine="0"/>
        <w:jc w:val="left"/>
      </w:pPr>
      <w:r>
        <w:t xml:space="preserve"> </w:t>
      </w:r>
      <w:r>
        <w:tab/>
        <w:t xml:space="preserve"> </w:t>
      </w:r>
      <w:r>
        <w:tab/>
        <w:t xml:space="preserve"> </w:t>
      </w:r>
      <w:r>
        <w:tab/>
        <w:t xml:space="preserve"> </w:t>
      </w:r>
      <w:r>
        <w:tab/>
        <w:t xml:space="preserve">(Print name of witness)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6783"/>
        </w:tabs>
        <w:ind w:left="-15" w:firstLine="0"/>
        <w:jc w:val="left"/>
      </w:pPr>
      <w:r>
        <w:lastRenderedPageBreak/>
        <w:t xml:space="preserve"> </w:t>
      </w:r>
      <w:r>
        <w:tab/>
        <w:t xml:space="preserve"> </w:t>
      </w:r>
      <w:r>
        <w:tab/>
        <w:t xml:space="preserve"> </w:t>
      </w:r>
      <w:r>
        <w:tab/>
        <w:t xml:space="preserve"> </w:t>
      </w:r>
      <w:r>
        <w:tab/>
        <w:t xml:space="preserve">(Affix Owner's Corporate Seal here) </w:t>
      </w:r>
    </w:p>
    <w:p w:rsidR="00326718" w:rsidRDefault="00C634B6">
      <w:pPr>
        <w:spacing w:after="0" w:line="259" w:lineRule="auto"/>
        <w:ind w:left="0" w:firstLine="0"/>
        <w:jc w:val="left"/>
      </w:pPr>
      <w:r>
        <w:t xml:space="preserve"> </w:t>
      </w:r>
    </w:p>
    <w:p w:rsidR="00326718" w:rsidRDefault="00C634B6">
      <w:pPr>
        <w:ind w:left="-5" w:right="801"/>
      </w:pPr>
      <w:r>
        <w:t xml:space="preserve">The above must be signed by the owner or the owner's appointed agent.  The signature must be witnessed by the prime consultant.  If the owner is a company, the corporate seal of the company must be affixed to the document in the presence of its duly authorized officers.  The officers must also sign, setting forth their positions in the company.  The prime consultant is to be registered in the Province of Manitoba as a member in good standing in the Association of Architects or the Association of Professional Engineers </w:t>
      </w:r>
    </w:p>
    <w:p w:rsidR="00326718" w:rsidRDefault="00326718">
      <w:pPr>
        <w:sectPr w:rsidR="00326718" w:rsidSect="003447DF">
          <w:headerReference w:type="even" r:id="rId9"/>
          <w:headerReference w:type="default" r:id="rId10"/>
          <w:headerReference w:type="first" r:id="rId11"/>
          <w:pgSz w:w="12240" w:h="15840" w:code="1"/>
          <w:pgMar w:top="1649" w:right="634" w:bottom="803" w:left="1440" w:header="1086" w:footer="720" w:gutter="0"/>
          <w:pgNumType w:start="1"/>
          <w:cols w:space="720"/>
          <w:docGrid w:linePitch="326"/>
        </w:sectPr>
      </w:pPr>
    </w:p>
    <w:p w:rsidR="00326718" w:rsidRDefault="00FC2E40">
      <w:pPr>
        <w:pStyle w:val="Heading2"/>
        <w:ind w:right="7"/>
      </w:pPr>
      <w:r>
        <w:lastRenderedPageBreak/>
        <w:t>Schedule C</w:t>
      </w:r>
    </w:p>
    <w:p w:rsidR="00326718" w:rsidRDefault="00C634B6">
      <w:pPr>
        <w:spacing w:after="0" w:line="259" w:lineRule="auto"/>
        <w:ind w:left="56" w:firstLine="0"/>
        <w:jc w:val="center"/>
      </w:pPr>
      <w:r>
        <w:t xml:space="preserve"> </w:t>
      </w:r>
    </w:p>
    <w:p w:rsidR="00326718" w:rsidRDefault="00C634B6">
      <w:pPr>
        <w:ind w:left="2096"/>
      </w:pPr>
      <w:r>
        <w:t>Pursuant to Subsection 4.2.1.4 of the Building By</w:t>
      </w:r>
      <w:r w:rsidR="00AB1FE6">
        <w:t>-law</w:t>
      </w:r>
    </w:p>
    <w:p w:rsidR="00326718" w:rsidRDefault="00C634B6">
      <w:pPr>
        <w:spacing w:after="0" w:line="259" w:lineRule="auto"/>
        <w:ind w:left="56" w:firstLine="0"/>
        <w:jc w:val="center"/>
      </w:pPr>
      <w:r>
        <w:t xml:space="preserve"> </w:t>
      </w:r>
    </w:p>
    <w:p w:rsidR="00326718" w:rsidRDefault="00C634B6">
      <w:pPr>
        <w:spacing w:after="4" w:line="252" w:lineRule="auto"/>
        <w:ind w:left="426" w:right="422"/>
        <w:jc w:val="center"/>
      </w:pPr>
      <w:r>
        <w:t>Note:  To be submitted prior to issuance of a Building Permit</w:t>
      </w:r>
    </w:p>
    <w:p w:rsidR="00326718" w:rsidRDefault="00C634B6">
      <w:pPr>
        <w:spacing w:after="4" w:line="252" w:lineRule="auto"/>
        <w:ind w:left="426" w:right="423"/>
        <w:jc w:val="center"/>
      </w:pPr>
      <w:r>
        <w:t xml:space="preserve">Separate form to be submitted by each registered professional. </w:t>
      </w:r>
    </w:p>
    <w:p w:rsidR="00326718" w:rsidRDefault="00C634B6">
      <w:pPr>
        <w:spacing w:after="4" w:line="252" w:lineRule="auto"/>
        <w:ind w:left="426" w:right="423"/>
        <w:jc w:val="center"/>
      </w:pPr>
      <w:r>
        <w:t xml:space="preserve">The information provided is relied upon by the Authority Having Jurisdiction </w:t>
      </w:r>
    </w:p>
    <w:p w:rsidR="00326718" w:rsidRDefault="00C634B6">
      <w:pPr>
        <w:spacing w:after="0" w:line="259" w:lineRule="auto"/>
        <w:ind w:left="56" w:firstLine="0"/>
        <w:jc w:val="center"/>
      </w:pPr>
      <w:r>
        <w:rPr>
          <w:b/>
        </w:rPr>
        <w:t xml:space="preserve"> </w:t>
      </w:r>
    </w:p>
    <w:p w:rsidR="00326718" w:rsidRDefault="00C634B6">
      <w:pPr>
        <w:pStyle w:val="Heading2"/>
        <w:ind w:right="9"/>
      </w:pPr>
      <w:r>
        <w:t>ASSURANCE OF PROFESSIONAL DESIGN AND</w:t>
      </w:r>
      <w:r>
        <w:rPr>
          <w:b w:val="0"/>
        </w:rPr>
        <w:t xml:space="preserve"> </w:t>
      </w:r>
      <w:r>
        <w:t xml:space="preserve">COMMITMENT FOR INSPECTION </w:t>
      </w:r>
    </w:p>
    <w:p w:rsidR="00326718" w:rsidRDefault="00C634B6">
      <w:pPr>
        <w:spacing w:after="0" w:line="259" w:lineRule="auto"/>
        <w:ind w:left="0" w:firstLine="0"/>
        <w:jc w:val="left"/>
      </w:pPr>
      <w:r>
        <w:t xml:space="preserve"> </w:t>
      </w:r>
    </w:p>
    <w:p w:rsidR="00326718" w:rsidRDefault="00C634B6">
      <w:pPr>
        <w:ind w:left="-5"/>
      </w:pPr>
      <w:r>
        <w:t xml:space="preserve">The Authority Having Jurisdiction </w:t>
      </w:r>
    </w:p>
    <w:p w:rsidR="00326718" w:rsidRDefault="00C634B6">
      <w:pPr>
        <w:tabs>
          <w:tab w:val="center" w:pos="720"/>
          <w:tab w:val="center" w:pos="1440"/>
          <w:tab w:val="center" w:pos="2160"/>
          <w:tab w:val="center" w:pos="6841"/>
          <w:tab w:val="center" w:pos="7201"/>
          <w:tab w:val="center" w:pos="7922"/>
        </w:tabs>
        <w:spacing w:after="0" w:line="259" w:lineRule="auto"/>
        <w:ind w:left="0" w:firstLine="0"/>
        <w:jc w:val="left"/>
      </w:pPr>
      <w:r>
        <w:t xml:space="preserve"> </w:t>
      </w:r>
      <w:r>
        <w:tab/>
        <w:t xml:space="preserve"> </w:t>
      </w:r>
      <w:r>
        <w:tab/>
        <w:t xml:space="preserve"> </w:t>
      </w:r>
      <w:r>
        <w:tab/>
        <w:t xml:space="preserve"> </w:t>
      </w:r>
      <w:r>
        <w:tab/>
        <w:t xml:space="preserve"> </w:t>
      </w:r>
      <w:r>
        <w:rPr>
          <w:rFonts w:ascii="Calibri" w:eastAsia="Calibri" w:hAnsi="Calibri" w:cs="Calibri"/>
          <w:noProof/>
          <w:sz w:val="22"/>
        </w:rPr>
        <mc:AlternateContent>
          <mc:Choice Requires="wpg">
            <w:drawing>
              <wp:inline distT="0" distB="0" distL="0" distR="0">
                <wp:extent cx="1371854" cy="7620"/>
                <wp:effectExtent l="0" t="0" r="0" b="0"/>
                <wp:docPr id="39331" name="Group 39331"/>
                <wp:cNvGraphicFramePr/>
                <a:graphic xmlns:a="http://schemas.openxmlformats.org/drawingml/2006/main">
                  <a:graphicData uri="http://schemas.microsoft.com/office/word/2010/wordprocessingGroup">
                    <wpg:wgp>
                      <wpg:cNvGrpSpPr/>
                      <wpg:grpSpPr>
                        <a:xfrm>
                          <a:off x="0" y="0"/>
                          <a:ext cx="1371854" cy="7620"/>
                          <a:chOff x="0" y="0"/>
                          <a:chExt cx="1371854" cy="7620"/>
                        </a:xfrm>
                      </wpg:grpSpPr>
                      <wps:wsp>
                        <wps:cNvPr id="47331" name="Shape 47331"/>
                        <wps:cNvSpPr/>
                        <wps:spPr>
                          <a:xfrm>
                            <a:off x="0" y="0"/>
                            <a:ext cx="1371854" cy="9144"/>
                          </a:xfrm>
                          <a:custGeom>
                            <a:avLst/>
                            <a:gdLst/>
                            <a:ahLst/>
                            <a:cxnLst/>
                            <a:rect l="0" t="0" r="0" b="0"/>
                            <a:pathLst>
                              <a:path w="1371854" h="9144">
                                <a:moveTo>
                                  <a:pt x="0" y="0"/>
                                </a:moveTo>
                                <a:lnTo>
                                  <a:pt x="1371854" y="0"/>
                                </a:lnTo>
                                <a:lnTo>
                                  <a:pt x="13718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48203A7" id="Group 39331" o:spid="_x0000_s1026" style="width:108pt;height:.6pt;mso-position-horizontal-relative:char;mso-position-vertical-relative:line" coordsize="13718,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">
                <v:shape id="Shape 47331" o:spid="_x0000_s1027" style="position:absolute;width:13718;height:91;visibility:visible;mso-wrap-style:square;v-text-anchor:top" coordsize="13718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" path="m,l1371854,r,9144l,9144,,e" fillcolor="black" stroked="f" strokeweight="0">
                  <v:stroke miterlimit="83231f" joinstyle="miter"/>
                  <v:path arrowok="t" textboxrect="0,0,1371854,9144"/>
                </v:shape>
                <w10:anchorlock/>
              </v:group>
            </w:pict>
          </mc:Fallback>
        </mc:AlternateContent>
      </w:r>
      <w:r>
        <w:tab/>
        <w:t xml:space="preserve"> </w:t>
      </w:r>
      <w:r>
        <w:tab/>
        <w:t xml:space="preserve"> </w:t>
      </w:r>
    </w:p>
    <w:p w:rsidR="00326718" w:rsidRDefault="00C634B6">
      <w:pPr>
        <w:tabs>
          <w:tab w:val="center" w:pos="720"/>
          <w:tab w:val="center" w:pos="1440"/>
          <w:tab w:val="center" w:pos="2160"/>
          <w:tab w:val="center" w:pos="2881"/>
          <w:tab w:val="center" w:pos="5987"/>
        </w:tabs>
        <w:ind w:left="-15"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39332" name="Group 3933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32" name="Shape 4733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8F503FD" id="Group 39332"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">
                <v:shape id="Shape 47332"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" path="m,l1829054,r,9144l,9144,,e" fillcolor="black" stroked="f" strokeweight="0">
                  <v:stroke miterlimit="83231f" joinstyle="miter"/>
                  <v:path arrowok="t" textboxrect="0,0,1829054,9144"/>
                </v:shape>
                <w10:anchorlock/>
              </v:group>
            </w:pict>
          </mc:Fallback>
        </mc:AlternateContent>
      </w:r>
      <w:r>
        <w:tab/>
        <w:t xml:space="preserve"> Date </w:t>
      </w:r>
    </w:p>
    <w:p w:rsidR="00326718" w:rsidRDefault="00C634B6">
      <w:pPr>
        <w:ind w:left="-5"/>
      </w:pPr>
      <w:r>
        <w:t xml:space="preserve">(Address)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39333" name="Group 39333"/>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33" name="Shape 4733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61049DD" id="Group 39333"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">
                <v:shape id="Shape 47333"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39334" name="Group 39334"/>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34" name="Shape 4733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186B592" id="Group 39334"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">
                <v:shape id="Shape 47334"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rsidP="003447DF">
      <w:pPr>
        <w:spacing w:after="0" w:line="259" w:lineRule="auto"/>
        <w:ind w:left="0" w:firstLine="0"/>
        <w:jc w:val="left"/>
      </w:pPr>
      <w:r>
        <w:t xml:space="preserve"> Dear Sir: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5761"/>
          <w:tab w:val="center" w:pos="8642"/>
        </w:tabs>
        <w:ind w:left="-15" w:firstLine="0"/>
        <w:jc w:val="left"/>
      </w:pPr>
      <w:r>
        <w:t xml:space="preserve">Re: </w:t>
      </w:r>
      <w:r>
        <w:rPr>
          <w:rFonts w:ascii="Calibri" w:eastAsia="Calibri" w:hAnsi="Calibri" w:cs="Calibri"/>
          <w:noProof/>
          <w:sz w:val="22"/>
        </w:rPr>
        <mc:AlternateContent>
          <mc:Choice Requires="wpg">
            <w:drawing>
              <wp:inline distT="0" distB="0" distL="0" distR="0">
                <wp:extent cx="5275453" cy="7620"/>
                <wp:effectExtent l="0" t="0" r="0" b="0"/>
                <wp:docPr id="39335" name="Group 39335"/>
                <wp:cNvGraphicFramePr/>
                <a:graphic xmlns:a="http://schemas.openxmlformats.org/drawingml/2006/main">
                  <a:graphicData uri="http://schemas.microsoft.com/office/word/2010/wordprocessingGroup">
                    <wpg:wgp>
                      <wpg:cNvGrpSpPr/>
                      <wpg:grpSpPr>
                        <a:xfrm>
                          <a:off x="0" y="0"/>
                          <a:ext cx="5275453" cy="7620"/>
                          <a:chOff x="0" y="0"/>
                          <a:chExt cx="5275453" cy="7620"/>
                        </a:xfrm>
                      </wpg:grpSpPr>
                      <wps:wsp>
                        <wps:cNvPr id="47335" name="Shape 47335"/>
                        <wps:cNvSpPr/>
                        <wps:spPr>
                          <a:xfrm>
                            <a:off x="0" y="0"/>
                            <a:ext cx="5275453" cy="9144"/>
                          </a:xfrm>
                          <a:custGeom>
                            <a:avLst/>
                            <a:gdLst/>
                            <a:ahLst/>
                            <a:cxnLst/>
                            <a:rect l="0" t="0" r="0" b="0"/>
                            <a:pathLst>
                              <a:path w="5275453" h="9144">
                                <a:moveTo>
                                  <a:pt x="0" y="0"/>
                                </a:moveTo>
                                <a:lnTo>
                                  <a:pt x="5275453" y="0"/>
                                </a:lnTo>
                                <a:lnTo>
                                  <a:pt x="52754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3EEAF43" id="Group 39335" o:spid="_x0000_s1026" style="width:415.4pt;height:.6pt;mso-position-horizontal-relative:char;mso-position-vertical-relative:line" coordsize="5275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">
                <v:shape id="Shape 47335" o:spid="_x0000_s1027" style="position:absolute;width:52754;height:91;visibility:visible;mso-wrap-style:square;v-text-anchor:top" coordsize="52754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" path="m,l5275453,r,9144l,9144,,e" fillcolor="black" stroked="f" strokeweight="0">
                  <v:stroke miterlimit="83231f" joinstyle="miter"/>
                  <v:path arrowok="t" textboxrect="0,0,5275453,9144"/>
                </v:shape>
                <w10:anchorlock/>
              </v:group>
            </w:pict>
          </mc:Fallback>
        </mc:AlternateContent>
      </w:r>
      <w:r>
        <w:tab/>
        <w:t xml:space="preserve"> </w:t>
      </w:r>
      <w:r>
        <w:tab/>
        <w:t xml:space="preserve"> </w:t>
      </w:r>
      <w:r>
        <w:tab/>
        <w:t xml:space="preserve"> </w:t>
      </w:r>
      <w:r>
        <w:tab/>
        <w:t xml:space="preserve"> </w:t>
      </w:r>
      <w:r>
        <w:tab/>
        <w:t xml:space="preserve"> </w:t>
      </w:r>
    </w:p>
    <w:p w:rsidR="00326718" w:rsidRDefault="00C634B6">
      <w:pPr>
        <w:tabs>
          <w:tab w:val="center" w:pos="720"/>
          <w:tab w:val="center" w:pos="1440"/>
          <w:tab w:val="center" w:pos="2160"/>
          <w:tab w:val="center" w:pos="576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5487289" cy="7620"/>
                <wp:effectExtent l="0" t="0" r="0" b="0"/>
                <wp:docPr id="39336" name="Group 39336"/>
                <wp:cNvGraphicFramePr/>
                <a:graphic xmlns:a="http://schemas.openxmlformats.org/drawingml/2006/main">
                  <a:graphicData uri="http://schemas.microsoft.com/office/word/2010/wordprocessingGroup">
                    <wpg:wgp>
                      <wpg:cNvGrpSpPr/>
                      <wpg:grpSpPr>
                        <a:xfrm>
                          <a:off x="0" y="0"/>
                          <a:ext cx="5487289" cy="7620"/>
                          <a:chOff x="0" y="0"/>
                          <a:chExt cx="5487289" cy="7620"/>
                        </a:xfrm>
                      </wpg:grpSpPr>
                      <wps:wsp>
                        <wps:cNvPr id="47336" name="Shape 47336"/>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8E7D1A8" id="Group 39336"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">
                <v:shape id="Shape 47336"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" path="m,l5487289,r,9144l,9144,,e" fillcolor="black" stroked="f" strokeweight="0">
                  <v:stroke miterlimit="83231f" joinstyle="miter"/>
                  <v:path arrowok="t" textboxrect="0,0,5487289,9144"/>
                </v:shape>
                <w10:anchorlock/>
              </v:group>
            </w:pict>
          </mc:Fallback>
        </mc:AlternateContent>
      </w:r>
      <w:r w:rsidR="003447DF">
        <w:tab/>
      </w:r>
      <w:r>
        <w:t xml:space="preserve"> </w:t>
      </w:r>
    </w:p>
    <w:p w:rsidR="00326718" w:rsidRPr="003447DF" w:rsidRDefault="00C634B6">
      <w:pPr>
        <w:ind w:left="-5"/>
        <w:rPr>
          <w:sz w:val="18"/>
          <w:szCs w:val="18"/>
        </w:rPr>
      </w:pPr>
      <w:r w:rsidRPr="003447DF">
        <w:rPr>
          <w:sz w:val="18"/>
          <w:szCs w:val="18"/>
        </w:rPr>
        <w:t xml:space="preserve">(Legal Description of Project) </w:t>
      </w:r>
    </w:p>
    <w:p w:rsidR="00326718" w:rsidRDefault="00C634B6">
      <w:pPr>
        <w:spacing w:after="0" w:line="259" w:lineRule="auto"/>
        <w:ind w:left="0" w:firstLine="0"/>
        <w:jc w:val="left"/>
      </w:pPr>
      <w:r>
        <w:t xml:space="preserve"> </w:t>
      </w:r>
    </w:p>
    <w:p w:rsidR="00326718" w:rsidRDefault="00C634B6">
      <w:pPr>
        <w:ind w:left="-5"/>
      </w:pPr>
      <w:r>
        <w:t xml:space="preserve">The undersigned hereby gives assurance that the design of the (initial applicable item/items)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4598"/>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ARCHITECTURAL </w:t>
      </w:r>
    </w:p>
    <w:p w:rsidR="00326718" w:rsidRDefault="00C634B6">
      <w:pPr>
        <w:tabs>
          <w:tab w:val="center" w:pos="720"/>
          <w:tab w:val="center" w:pos="1440"/>
          <w:tab w:val="center" w:pos="2160"/>
          <w:tab w:val="center" w:pos="4388"/>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STRUCTURAL </w:t>
      </w:r>
    </w:p>
    <w:p w:rsidR="00326718" w:rsidRDefault="00C634B6">
      <w:pPr>
        <w:tabs>
          <w:tab w:val="center" w:pos="720"/>
          <w:tab w:val="center" w:pos="1440"/>
          <w:tab w:val="center" w:pos="2160"/>
          <w:tab w:val="center" w:pos="4397"/>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MECHANICAL </w:t>
      </w:r>
    </w:p>
    <w:p w:rsidR="00326718" w:rsidRDefault="00C634B6">
      <w:pPr>
        <w:tabs>
          <w:tab w:val="center" w:pos="720"/>
          <w:tab w:val="center" w:pos="1440"/>
          <w:tab w:val="center" w:pos="2160"/>
          <w:tab w:val="center" w:pos="4221"/>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PLUMBING </w:t>
      </w:r>
    </w:p>
    <w:p w:rsidR="00326718" w:rsidRDefault="00C634B6">
      <w:pPr>
        <w:tabs>
          <w:tab w:val="center" w:pos="720"/>
          <w:tab w:val="center" w:pos="1440"/>
          <w:tab w:val="center" w:pos="2160"/>
          <w:tab w:val="center" w:pos="5243"/>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FIRE SUPPRESSION SYSTEMS </w:t>
      </w:r>
    </w:p>
    <w:p w:rsidR="00326718" w:rsidRDefault="00C634B6">
      <w:pPr>
        <w:tabs>
          <w:tab w:val="center" w:pos="720"/>
          <w:tab w:val="center" w:pos="1440"/>
          <w:tab w:val="center" w:pos="2160"/>
          <w:tab w:val="center" w:pos="4329"/>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ELECTRICAL </w:t>
      </w:r>
    </w:p>
    <w:p w:rsidR="00326718" w:rsidRDefault="00C634B6">
      <w:pPr>
        <w:tabs>
          <w:tab w:val="center" w:pos="720"/>
          <w:tab w:val="center" w:pos="1440"/>
          <w:tab w:val="center" w:pos="2160"/>
          <w:tab w:val="center" w:pos="5113"/>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GEOTECHNICAL - temporary </w:t>
      </w:r>
    </w:p>
    <w:p w:rsidR="00326718" w:rsidRDefault="00C634B6">
      <w:pPr>
        <w:tabs>
          <w:tab w:val="center" w:pos="720"/>
          <w:tab w:val="center" w:pos="1440"/>
          <w:tab w:val="center" w:pos="2160"/>
          <w:tab w:val="center" w:pos="5126"/>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GEOTECHNICAL - permanent </w:t>
      </w:r>
    </w:p>
    <w:p w:rsidR="00326718" w:rsidRDefault="00C634B6">
      <w:pPr>
        <w:spacing w:after="0" w:line="259" w:lineRule="auto"/>
        <w:ind w:left="0" w:firstLine="0"/>
        <w:jc w:val="left"/>
      </w:pPr>
      <w:r>
        <w:t xml:space="preserve"> </w:t>
      </w:r>
    </w:p>
    <w:p w:rsidR="00326718" w:rsidRDefault="00C634B6">
      <w:pPr>
        <w:ind w:left="-5"/>
      </w:pPr>
      <w:r>
        <w:t xml:space="preserve">components of the project as shown on the plans and supporting documents prepared by this registered professional conform to all the applicable requirements of all applicable acts, regulations and by-laws.  Further, the undersigned will be responsible for inspections of the above referenced components during construction. </w:t>
      </w:r>
    </w:p>
    <w:p w:rsidR="00326718" w:rsidRDefault="00C634B6">
      <w:pPr>
        <w:spacing w:after="0" w:line="259" w:lineRule="auto"/>
        <w:ind w:left="0" w:firstLine="0"/>
        <w:jc w:val="left"/>
      </w:pPr>
      <w:r>
        <w:t xml:space="preserve"> </w:t>
      </w:r>
    </w:p>
    <w:p w:rsidR="00326718" w:rsidRDefault="00C634B6">
      <w:pPr>
        <w:ind w:left="-5"/>
      </w:pPr>
      <w:r>
        <w:lastRenderedPageBreak/>
        <w:t xml:space="preserve">The undersigned also assures competence in the necessary fields of expertise to undertake the project on the basis of training, ability and expertise in the appropriate professional and technical disciplines.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rsidP="00453DD0">
      <w:pPr>
        <w:ind w:left="0" w:hanging="15"/>
      </w:pPr>
      <w:r>
        <w:t xml:space="preserve"> As used herein, inspections shall mean such reviews of the </w:t>
      </w:r>
      <w:r w:rsidR="00453DD0">
        <w:t xml:space="preserve">work at the project site and at </w:t>
      </w:r>
      <w:r>
        <w:t xml:space="preserve">fabrication locations, where applicable, as the registered professional, on the basis of professional discretion, considers necessary in order to ascertain that the work conforms in all respects to the plans and supporting documents prepared by this registered professional for which the building permit is issued by the municipality for the project.  This includes keeping records of all site visits and any corrective action taken as a result thereof </w:t>
      </w:r>
    </w:p>
    <w:p w:rsidR="00326718" w:rsidRDefault="00C634B6">
      <w:pPr>
        <w:spacing w:after="0" w:line="259" w:lineRule="auto"/>
        <w:ind w:left="0" w:firstLine="0"/>
        <w:jc w:val="left"/>
      </w:pPr>
      <w:r>
        <w:t xml:space="preserve"> </w:t>
      </w:r>
    </w:p>
    <w:p w:rsidR="00326718" w:rsidRDefault="00C634B6">
      <w:pPr>
        <w:ind w:left="-5"/>
      </w:pPr>
      <w:r>
        <w:t xml:space="preserve">The undersigned also undertakes to notify the Authority Having Jurisdiction in writing as soon as practical if his contract for inspection is terminated at any time during construction.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39337" name="Group 39337"/>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37" name="Shape 4733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5E2C26F" id="Group 39337"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">
                <v:shape id="Shape 47337"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Name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 w:val="center" w:pos="720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39981" name="Group 39981"/>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38" name="Shape 4733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3748523" id="Group 39981"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">
                <v:shape id="Shape 47338"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rsidR="00453DD0">
        <w:t xml:space="preserve">(Print)  </w:t>
      </w:r>
      <w:r>
        <w:t xml:space="preserve"> </w:t>
      </w:r>
      <w:r>
        <w:tab/>
        <w:t xml:space="preserve"> </w:t>
      </w:r>
      <w:r w:rsidR="00453DD0">
        <w:tab/>
      </w:r>
      <w:r w:rsidR="00453DD0">
        <w:tab/>
      </w:r>
      <w:r w:rsidR="00453DD0">
        <w:tab/>
      </w:r>
      <w:r>
        <w:rPr>
          <w:rFonts w:ascii="Calibri" w:eastAsia="Calibri" w:hAnsi="Calibri" w:cs="Calibri"/>
          <w:noProof/>
          <w:sz w:val="22"/>
        </w:rPr>
        <mc:AlternateContent>
          <mc:Choice Requires="wpg">
            <w:drawing>
              <wp:inline distT="0" distB="0" distL="0" distR="0">
                <wp:extent cx="1829054" cy="7620"/>
                <wp:effectExtent l="0" t="0" r="0" b="0"/>
                <wp:docPr id="39982" name="Group 3998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39" name="Shape 4733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12F4758" id="Group 39982"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Cz+WL6gQIAAFkG&#10;AAAOAAAAAAAAAAAAAAAAAC4CAABkcnMvZTJvRG9jLnhtbFBLAQItABQABgAIAAAAIQDlwj2m2QAA&#10;AAMBAAAPAAAAAAAAAAAAAAAAANsEAABkcnMvZG93bnJldi54bWxQSwUGAAAAAAQABADzAAAA4QUA&#10;AAAA&#10;">
                <v:shape id="Shape 4733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p>
    <w:p w:rsidR="00326718" w:rsidRDefault="00C634B6">
      <w:pPr>
        <w:tabs>
          <w:tab w:val="center" w:pos="1440"/>
          <w:tab w:val="center" w:pos="2160"/>
          <w:tab w:val="center" w:pos="5987"/>
        </w:tabs>
        <w:ind w:left="-15" w:firstLine="0"/>
        <w:jc w:val="left"/>
      </w:pPr>
      <w:r>
        <w:tab/>
        <w:t xml:space="preserve"> </w:t>
      </w:r>
      <w:r>
        <w:tab/>
        <w:t xml:space="preserve"> </w:t>
      </w:r>
      <w:r>
        <w:tab/>
        <w:t xml:space="preserve">Date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39983" name="Group 39983"/>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40" name="Shape 4734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C9531E8" id="Group 39983"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">
                <v:shape id="Shape 47340"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Signed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576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5487289" cy="7620"/>
                <wp:effectExtent l="0" t="0" r="0" b="0"/>
                <wp:docPr id="39984" name="Group 39984"/>
                <wp:cNvGraphicFramePr/>
                <a:graphic xmlns:a="http://schemas.openxmlformats.org/drawingml/2006/main">
                  <a:graphicData uri="http://schemas.microsoft.com/office/word/2010/wordprocessingGroup">
                    <wpg:wgp>
                      <wpg:cNvGrpSpPr/>
                      <wpg:grpSpPr>
                        <a:xfrm>
                          <a:off x="0" y="0"/>
                          <a:ext cx="5487289" cy="7620"/>
                          <a:chOff x="0" y="0"/>
                          <a:chExt cx="5487289" cy="7620"/>
                        </a:xfrm>
                      </wpg:grpSpPr>
                      <wps:wsp>
                        <wps:cNvPr id="47341" name="Shape 47341"/>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5F9A032" id="Group 39984"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">
                <v:shape id="Shape 47341"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" path="m,l5487289,r,9144l,9144,,e" fillcolor="black" stroked="f" strokeweight="0">
                  <v:stroke miterlimit="83231f" joinstyle="miter"/>
                  <v:path arrowok="t" textboxrect="0,0,5487289,9144"/>
                </v:shape>
                <w10:anchorlock/>
              </v:group>
            </w:pict>
          </mc:Fallback>
        </mc:AlternateContent>
      </w:r>
      <w:r>
        <w:tab/>
        <w:t xml:space="preserve"> </w:t>
      </w:r>
      <w:r w:rsidR="00453DD0">
        <w:t>Address</w:t>
      </w:r>
      <w:r>
        <w:tab/>
        <w:t xml:space="preserve"> </w:t>
      </w:r>
      <w:r>
        <w:tab/>
        <w:t xml:space="preserve"> </w:t>
      </w:r>
      <w:r>
        <w:tab/>
        <w:t xml:space="preserve"> </w:t>
      </w:r>
      <w:r>
        <w:tab/>
        <w:t xml:space="preserve"> </w:t>
      </w:r>
    </w:p>
    <w:p w:rsidR="00326718" w:rsidRDefault="00326718">
      <w:pPr>
        <w:ind w:left="-5"/>
      </w:pP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39985" name="Group 3998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42" name="Shape 4734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CC287B3" id="Group 3998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">
                <v:shape id="Shape 47342"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Phone </w:t>
      </w:r>
    </w:p>
    <w:p w:rsidR="00326718" w:rsidRDefault="00C634B6">
      <w:pPr>
        <w:spacing w:after="0" w:line="259" w:lineRule="auto"/>
        <w:ind w:left="0" w:firstLine="0"/>
        <w:jc w:val="left"/>
      </w:pPr>
      <w:r>
        <w:t xml:space="preserve"> </w:t>
      </w:r>
    </w:p>
    <w:p w:rsidR="00453DD0" w:rsidRDefault="00453DD0">
      <w:pPr>
        <w:spacing w:after="0" w:line="259" w:lineRule="auto"/>
        <w:ind w:right="-7"/>
        <w:jc w:val="right"/>
      </w:pPr>
    </w:p>
    <w:p w:rsidR="00326718" w:rsidRDefault="00C634B6">
      <w:pPr>
        <w:spacing w:after="0" w:line="259" w:lineRule="auto"/>
        <w:ind w:right="-7"/>
        <w:jc w:val="right"/>
      </w:pPr>
      <w:r>
        <w:t xml:space="preserve">Affix PROFESSIONAL </w:t>
      </w:r>
    </w:p>
    <w:p w:rsidR="00326718" w:rsidRDefault="00C634B6">
      <w:pPr>
        <w:spacing w:after="0" w:line="259" w:lineRule="auto"/>
        <w:ind w:right="-7"/>
        <w:jc w:val="right"/>
      </w:pPr>
      <w:r>
        <w:t xml:space="preserve">SEAL here </w:t>
      </w:r>
    </w:p>
    <w:p w:rsidR="00326718" w:rsidRDefault="00C634B6">
      <w:pPr>
        <w:spacing w:after="0" w:line="259" w:lineRule="auto"/>
        <w:ind w:left="0" w:firstLine="0"/>
        <w:jc w:val="left"/>
      </w:pPr>
      <w:r>
        <w:t xml:space="preserve"> </w:t>
      </w:r>
    </w:p>
    <w:p w:rsidR="00326718" w:rsidRDefault="00C634B6">
      <w:pPr>
        <w:ind w:left="-5"/>
      </w:pPr>
      <w:r>
        <w:t xml:space="preserve">If the Registered Professional is a member of a firm, complete the following </w:t>
      </w:r>
    </w:p>
    <w:p w:rsidR="00326718" w:rsidRDefault="00C634B6">
      <w:pPr>
        <w:spacing w:after="0" w:line="259" w:lineRule="auto"/>
        <w:ind w:left="0" w:firstLine="0"/>
        <w:jc w:val="left"/>
      </w:pPr>
      <w:r>
        <w:t xml:space="preserve"> </w:t>
      </w:r>
    </w:p>
    <w:p w:rsidR="00326718" w:rsidRDefault="00C634B6">
      <w:pPr>
        <w:tabs>
          <w:tab w:val="center" w:pos="5761"/>
          <w:tab w:val="center" w:pos="8642"/>
        </w:tabs>
        <w:ind w:left="-15" w:firstLine="0"/>
        <w:jc w:val="left"/>
      </w:pPr>
      <w:r>
        <w:t xml:space="preserve">I am a member of the firm  </w:t>
      </w:r>
      <w:r>
        <w:rPr>
          <w:rFonts w:ascii="Calibri" w:eastAsia="Calibri" w:hAnsi="Calibri" w:cs="Calibri"/>
          <w:noProof/>
          <w:sz w:val="22"/>
        </w:rPr>
        <mc:AlternateContent>
          <mc:Choice Requires="wpg">
            <w:drawing>
              <wp:inline distT="0" distB="0" distL="0" distR="0">
                <wp:extent cx="3847211" cy="7620"/>
                <wp:effectExtent l="0" t="0" r="0" b="0"/>
                <wp:docPr id="39986" name="Group 39986"/>
                <wp:cNvGraphicFramePr/>
                <a:graphic xmlns:a="http://schemas.openxmlformats.org/drawingml/2006/main">
                  <a:graphicData uri="http://schemas.microsoft.com/office/word/2010/wordprocessingGroup">
                    <wpg:wgp>
                      <wpg:cNvGrpSpPr/>
                      <wpg:grpSpPr>
                        <a:xfrm>
                          <a:off x="0" y="0"/>
                          <a:ext cx="3847211" cy="7620"/>
                          <a:chOff x="0" y="0"/>
                          <a:chExt cx="3847211" cy="7620"/>
                        </a:xfrm>
                      </wpg:grpSpPr>
                      <wps:wsp>
                        <wps:cNvPr id="47343" name="Shape 47343"/>
                        <wps:cNvSpPr/>
                        <wps:spPr>
                          <a:xfrm>
                            <a:off x="0" y="0"/>
                            <a:ext cx="3847211" cy="9144"/>
                          </a:xfrm>
                          <a:custGeom>
                            <a:avLst/>
                            <a:gdLst/>
                            <a:ahLst/>
                            <a:cxnLst/>
                            <a:rect l="0" t="0" r="0" b="0"/>
                            <a:pathLst>
                              <a:path w="3847211" h="9144">
                                <a:moveTo>
                                  <a:pt x="0" y="0"/>
                                </a:moveTo>
                                <a:lnTo>
                                  <a:pt x="3847211" y="0"/>
                                </a:lnTo>
                                <a:lnTo>
                                  <a:pt x="38472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C46FE19" id="Group 39986" o:spid="_x0000_s1026" style="width:302.95pt;height:.6pt;mso-position-horizontal-relative:char;mso-position-vertical-relative:line" coordsize="384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">
                <v:shape id="Shape 47343" o:spid="_x0000_s1027" style="position:absolute;width:38472;height:91;visibility:visible;mso-wrap-style:square;v-text-anchor:top" coordsize="38472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" path="m,l3847211,r,9144l,9144,,e" fillcolor="black" stroked="f" strokeweight="0">
                  <v:stroke miterlimit="83231f" joinstyle="miter"/>
                  <v:path arrowok="t" textboxrect="0,0,3847211,9144"/>
                </v:shape>
                <w10:anchorlock/>
              </v:group>
            </w:pict>
          </mc:Fallback>
        </mc:AlternateContent>
      </w:r>
      <w:r>
        <w:tab/>
        <w:t xml:space="preserve"> </w:t>
      </w:r>
      <w:r>
        <w:tab/>
      </w:r>
      <w:r w:rsidR="00453DD0">
        <w:t xml:space="preserve">(Print name of firm) </w:t>
      </w:r>
      <w:r>
        <w:t xml:space="preserve"> </w:t>
      </w:r>
    </w:p>
    <w:p w:rsidR="00326718" w:rsidRDefault="00C634B6">
      <w:pPr>
        <w:tabs>
          <w:tab w:val="center" w:pos="720"/>
          <w:tab w:val="center" w:pos="1440"/>
          <w:tab w:val="center" w:pos="2160"/>
          <w:tab w:val="center" w:pos="3849"/>
        </w:tabs>
        <w:ind w:left="-15" w:firstLine="0"/>
        <w:jc w:val="left"/>
      </w:pPr>
      <w:r>
        <w:t xml:space="preserve">  </w:t>
      </w:r>
      <w:r>
        <w:tab/>
        <w:t xml:space="preserve"> </w:t>
      </w:r>
      <w:r>
        <w:tab/>
        <w:t xml:space="preserve"> </w:t>
      </w:r>
      <w:r>
        <w:tab/>
        <w:t xml:space="preserve"> </w:t>
      </w:r>
    </w:p>
    <w:p w:rsidR="00326718" w:rsidRDefault="00C634B6">
      <w:pPr>
        <w:ind w:left="-5"/>
      </w:pPr>
      <w:r>
        <w:t xml:space="preserve">and I sign this letter on behalf of myself and the firm. </w:t>
      </w:r>
    </w:p>
    <w:p w:rsidR="00326718" w:rsidRDefault="00C634B6">
      <w:pPr>
        <w:spacing w:after="0" w:line="259" w:lineRule="auto"/>
        <w:ind w:left="0" w:firstLine="0"/>
        <w:jc w:val="left"/>
      </w:pPr>
      <w:r>
        <w:lastRenderedPageBreak/>
        <w:t xml:space="preserve"> </w:t>
      </w:r>
    </w:p>
    <w:p w:rsidR="00326718" w:rsidRDefault="00C634B6">
      <w:pPr>
        <w:ind w:left="-5"/>
      </w:pPr>
      <w:r>
        <w:t xml:space="preserve">Note:  The above letter must be signed by a registered professional who is registered in the Province of Manitoba as a member in good standing in the Association of Architects or the Association of Professional Engineers. </w:t>
      </w:r>
      <w:r>
        <w:br w:type="page"/>
      </w:r>
    </w:p>
    <w:p w:rsidR="00326718" w:rsidRDefault="00FC2E40">
      <w:pPr>
        <w:pStyle w:val="Heading2"/>
        <w:ind w:right="6"/>
      </w:pPr>
      <w:r>
        <w:lastRenderedPageBreak/>
        <w:t>Schedule D</w:t>
      </w:r>
    </w:p>
    <w:p w:rsidR="00326718" w:rsidRDefault="00C634B6">
      <w:pPr>
        <w:spacing w:after="0" w:line="259" w:lineRule="auto"/>
        <w:ind w:left="0" w:firstLine="0"/>
        <w:jc w:val="left"/>
      </w:pPr>
      <w:r>
        <w:t xml:space="preserve"> </w:t>
      </w:r>
    </w:p>
    <w:p w:rsidR="00326718" w:rsidRDefault="00C634B6">
      <w:pPr>
        <w:ind w:left="2096"/>
      </w:pPr>
      <w:r>
        <w:t>Pursuant to Subsection 4.2.1.5 of the Building By</w:t>
      </w:r>
      <w:r w:rsidR="00453DD0">
        <w:t>-law</w:t>
      </w:r>
    </w:p>
    <w:p w:rsidR="00326718" w:rsidRDefault="00C634B6">
      <w:pPr>
        <w:spacing w:after="0" w:line="259" w:lineRule="auto"/>
        <w:ind w:left="56" w:firstLine="0"/>
        <w:jc w:val="center"/>
      </w:pPr>
      <w:r>
        <w:t xml:space="preserve"> </w:t>
      </w:r>
    </w:p>
    <w:p w:rsidR="00326718" w:rsidRDefault="00C634B6">
      <w:pPr>
        <w:spacing w:after="4" w:line="252" w:lineRule="auto"/>
        <w:ind w:left="426" w:right="423"/>
        <w:jc w:val="center"/>
      </w:pPr>
      <w:r>
        <w:t>Note:  To be submitted prior to issuance of a Building Permit</w:t>
      </w:r>
    </w:p>
    <w:p w:rsidR="00326718" w:rsidRDefault="00C634B6">
      <w:pPr>
        <w:spacing w:after="0" w:line="259" w:lineRule="auto"/>
        <w:ind w:left="56" w:firstLine="0"/>
        <w:jc w:val="center"/>
      </w:pPr>
      <w:r>
        <w:t xml:space="preserve"> </w:t>
      </w:r>
    </w:p>
    <w:p w:rsidR="00326718" w:rsidRDefault="00C634B6">
      <w:pPr>
        <w:spacing w:after="4" w:line="252" w:lineRule="auto"/>
        <w:ind w:left="426" w:right="422"/>
        <w:jc w:val="center"/>
      </w:pPr>
      <w:r>
        <w:t xml:space="preserve">The information provided is relied upon by the authority having jurisdiction </w:t>
      </w:r>
    </w:p>
    <w:p w:rsidR="00326718" w:rsidRDefault="00C634B6">
      <w:pPr>
        <w:spacing w:after="0" w:line="259" w:lineRule="auto"/>
        <w:ind w:left="56" w:firstLine="0"/>
        <w:jc w:val="center"/>
      </w:pPr>
      <w:r>
        <w:t xml:space="preserve"> </w:t>
      </w:r>
    </w:p>
    <w:p w:rsidR="00326718" w:rsidRDefault="00C634B6">
      <w:pPr>
        <w:pStyle w:val="Heading2"/>
        <w:ind w:right="6"/>
      </w:pPr>
      <w:r>
        <w:t xml:space="preserve">LETTER OF ASSURANCE </w:t>
      </w:r>
    </w:p>
    <w:p w:rsidR="00326718" w:rsidRDefault="00C634B6">
      <w:pPr>
        <w:spacing w:after="0" w:line="259" w:lineRule="auto"/>
        <w:ind w:left="56" w:firstLine="0"/>
        <w:jc w:val="center"/>
      </w:pPr>
      <w:r>
        <w:t xml:space="preserve"> </w:t>
      </w:r>
    </w:p>
    <w:p w:rsidR="00326718" w:rsidRDefault="00C634B6">
      <w:pPr>
        <w:spacing w:after="0" w:line="259" w:lineRule="auto"/>
        <w:ind w:left="0" w:firstLine="0"/>
        <w:jc w:val="left"/>
      </w:pPr>
      <w:r>
        <w:t xml:space="preserve"> </w:t>
      </w:r>
    </w:p>
    <w:p w:rsidR="00326718" w:rsidRDefault="00C634B6">
      <w:pPr>
        <w:tabs>
          <w:tab w:val="center" w:pos="7231"/>
        </w:tabs>
        <w:ind w:left="-15" w:firstLine="0"/>
        <w:jc w:val="left"/>
      </w:pPr>
      <w:r>
        <w:t xml:space="preserve">The Authority Having Jurisdiction </w:t>
      </w:r>
      <w:r>
        <w:tab/>
        <w:t xml:space="preserve">Date   </w:t>
      </w:r>
      <w:r>
        <w:rPr>
          <w:rFonts w:ascii="Calibri" w:eastAsia="Calibri" w:hAnsi="Calibri" w:cs="Calibri"/>
          <w:noProof/>
          <w:sz w:val="22"/>
        </w:rPr>
        <mc:AlternateContent>
          <mc:Choice Requires="wpg">
            <w:drawing>
              <wp:inline distT="0" distB="0" distL="0" distR="0">
                <wp:extent cx="1466342" cy="7620"/>
                <wp:effectExtent l="0" t="0" r="0" b="0"/>
                <wp:docPr id="41362" name="Group 41362"/>
                <wp:cNvGraphicFramePr/>
                <a:graphic xmlns:a="http://schemas.openxmlformats.org/drawingml/2006/main">
                  <a:graphicData uri="http://schemas.microsoft.com/office/word/2010/wordprocessingGroup">
                    <wpg:wgp>
                      <wpg:cNvGrpSpPr/>
                      <wpg:grpSpPr>
                        <a:xfrm>
                          <a:off x="0" y="0"/>
                          <a:ext cx="1466342" cy="7620"/>
                          <a:chOff x="0" y="0"/>
                          <a:chExt cx="1466342" cy="7620"/>
                        </a:xfrm>
                      </wpg:grpSpPr>
                      <wps:wsp>
                        <wps:cNvPr id="47344" name="Shape 47344"/>
                        <wps:cNvSpPr/>
                        <wps:spPr>
                          <a:xfrm>
                            <a:off x="0" y="0"/>
                            <a:ext cx="1466342" cy="9144"/>
                          </a:xfrm>
                          <a:custGeom>
                            <a:avLst/>
                            <a:gdLst/>
                            <a:ahLst/>
                            <a:cxnLst/>
                            <a:rect l="0" t="0" r="0" b="0"/>
                            <a:pathLst>
                              <a:path w="1466342" h="9144">
                                <a:moveTo>
                                  <a:pt x="0" y="0"/>
                                </a:moveTo>
                                <a:lnTo>
                                  <a:pt x="1466342" y="0"/>
                                </a:lnTo>
                                <a:lnTo>
                                  <a:pt x="1466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1A40814" id="Group 41362" o:spid="_x0000_s1026" style="width:115.45pt;height:.6pt;mso-position-horizontal-relative:char;mso-position-vertical-relative:line" coordsize="1466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">
                <v:shape id="Shape 47344" o:spid="_x0000_s1027" style="position:absolute;width:14663;height:91;visibility:visible;mso-wrap-style:square;v-text-anchor:top" coordsize="14663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" path="m,l1466342,r,9144l,9144,,e" fillcolor="black" stroked="f" strokeweight="0">
                  <v:stroke miterlimit="83231f" joinstyle="miter"/>
                  <v:path arrowok="t" textboxrect="0,0,1466342,9144"/>
                </v:shape>
                <w10:anchorlock/>
              </v:group>
            </w:pict>
          </mc:Fallback>
        </mc:AlternateContent>
      </w: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ind w:left="-5"/>
      </w:pPr>
      <w:r>
        <w:t xml:space="preserve">(Address)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363" name="Group 41363"/>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45" name="Shape 47345"/>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650E93C" id="Group 41363"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DxnmgFgQIAAFkG&#10;AAAOAAAAAAAAAAAAAAAAAC4CAABkcnMvZTJvRG9jLnhtbFBLAQItABQABgAIAAAAIQDlwj2m2QAA&#10;AAMBAAAPAAAAAAAAAAAAAAAAANsEAABkcnMvZG93bnJldi54bWxQSwUGAAAAAAQABADzAAAA4QUA&#10;AAAA&#10;">
                <v:shape id="Shape 47345"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364" name="Group 41364"/>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46" name="Shape 4734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60D4F19" id="Group 41364"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">
                <v:shape id="Shape 47346"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ind w:left="-5"/>
      </w:pPr>
      <w:r>
        <w:t xml:space="preserve">Dear Sir: </w:t>
      </w:r>
    </w:p>
    <w:p w:rsidR="00326718" w:rsidRDefault="00C634B6">
      <w:pPr>
        <w:spacing w:after="0" w:line="259" w:lineRule="auto"/>
        <w:ind w:left="0" w:firstLine="0"/>
        <w:jc w:val="left"/>
      </w:pPr>
      <w:r>
        <w:t xml:space="preserve"> </w:t>
      </w:r>
    </w:p>
    <w:p w:rsidR="00326718" w:rsidRPr="00196FA3" w:rsidRDefault="00C634B6" w:rsidP="00196FA3">
      <w:pPr>
        <w:tabs>
          <w:tab w:val="center" w:pos="720"/>
          <w:tab w:val="center" w:pos="1440"/>
          <w:tab w:val="center" w:pos="2160"/>
          <w:tab w:val="center" w:pos="5761"/>
          <w:tab w:val="center" w:pos="8642"/>
        </w:tabs>
        <w:ind w:left="-15" w:firstLine="0"/>
        <w:jc w:val="left"/>
        <w:rPr>
          <w:sz w:val="16"/>
          <w:szCs w:val="16"/>
        </w:rPr>
      </w:pPr>
      <w:r>
        <w:t xml:space="preserve">Re:   </w:t>
      </w:r>
      <w:r>
        <w:rPr>
          <w:rFonts w:ascii="Calibri" w:eastAsia="Calibri" w:hAnsi="Calibri" w:cs="Calibri"/>
          <w:noProof/>
          <w:sz w:val="22"/>
        </w:rPr>
        <mc:AlternateContent>
          <mc:Choice Requires="wpg">
            <w:drawing>
              <wp:inline distT="0" distB="0" distL="0" distR="0">
                <wp:extent cx="5199253" cy="7620"/>
                <wp:effectExtent l="0" t="0" r="0" b="0"/>
                <wp:docPr id="41365" name="Group 41365"/>
                <wp:cNvGraphicFramePr/>
                <a:graphic xmlns:a="http://schemas.openxmlformats.org/drawingml/2006/main">
                  <a:graphicData uri="http://schemas.microsoft.com/office/word/2010/wordprocessingGroup">
                    <wpg:wgp>
                      <wpg:cNvGrpSpPr/>
                      <wpg:grpSpPr>
                        <a:xfrm>
                          <a:off x="0" y="0"/>
                          <a:ext cx="5199253" cy="7620"/>
                          <a:chOff x="0" y="0"/>
                          <a:chExt cx="5199253" cy="7620"/>
                        </a:xfrm>
                      </wpg:grpSpPr>
                      <wps:wsp>
                        <wps:cNvPr id="47347" name="Shape 47347"/>
                        <wps:cNvSpPr/>
                        <wps:spPr>
                          <a:xfrm>
                            <a:off x="0" y="0"/>
                            <a:ext cx="5199253" cy="9144"/>
                          </a:xfrm>
                          <a:custGeom>
                            <a:avLst/>
                            <a:gdLst/>
                            <a:ahLst/>
                            <a:cxnLst/>
                            <a:rect l="0" t="0" r="0" b="0"/>
                            <a:pathLst>
                              <a:path w="5199253" h="9144">
                                <a:moveTo>
                                  <a:pt x="0" y="0"/>
                                </a:moveTo>
                                <a:lnTo>
                                  <a:pt x="5199253" y="0"/>
                                </a:lnTo>
                                <a:lnTo>
                                  <a:pt x="51992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F19BBFF" id="Group 41365" o:spid="_x0000_s1026" style="width:409.4pt;height:.6pt;mso-position-horizontal-relative:char;mso-position-vertical-relative:line" coordsize="5199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">
                <v:shape id="Shape 47347" o:spid="_x0000_s1027" style="position:absolute;width:51992;height:91;visibility:visible;mso-wrap-style:square;v-text-anchor:top" coordsize="51992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" path="m,l5199253,r,9144l,9144,,e" fillcolor="black" stroked="f" strokeweight="0">
                  <v:stroke miterlimit="83231f" joinstyle="miter"/>
                  <v:path arrowok="t" textboxrect="0,0,5199253,9144"/>
                </v:shape>
                <w10:anchorlock/>
              </v:group>
            </w:pict>
          </mc:Fallback>
        </mc:AlternateContent>
      </w:r>
      <w:r w:rsidR="00196FA3">
        <w:tab/>
        <w:t xml:space="preserve"> </w:t>
      </w:r>
      <w:r w:rsidR="00196FA3">
        <w:tab/>
      </w:r>
      <w:r>
        <w:tab/>
      </w:r>
      <w:r w:rsidRPr="00196FA3">
        <w:rPr>
          <w:sz w:val="16"/>
          <w:szCs w:val="16"/>
        </w:rPr>
        <w:t xml:space="preserve">(Address of Project) </w:t>
      </w:r>
    </w:p>
    <w:p w:rsidR="00326718" w:rsidRDefault="00C634B6">
      <w:pPr>
        <w:spacing w:after="0" w:line="259" w:lineRule="auto"/>
        <w:ind w:left="0" w:firstLine="0"/>
        <w:jc w:val="left"/>
      </w:pPr>
      <w:r>
        <w:t xml:space="preserve"> </w:t>
      </w:r>
    </w:p>
    <w:p w:rsidR="00326718" w:rsidRPr="00196FA3" w:rsidRDefault="00C634B6" w:rsidP="00196FA3">
      <w:pPr>
        <w:tabs>
          <w:tab w:val="center" w:pos="720"/>
          <w:tab w:val="center" w:pos="1440"/>
          <w:tab w:val="center" w:pos="2156"/>
          <w:tab w:val="center" w:pos="576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5487289" cy="7620"/>
                <wp:effectExtent l="0" t="0" r="0" b="0"/>
                <wp:docPr id="41366" name="Group 41366"/>
                <wp:cNvGraphicFramePr/>
                <a:graphic xmlns:a="http://schemas.openxmlformats.org/drawingml/2006/main">
                  <a:graphicData uri="http://schemas.microsoft.com/office/word/2010/wordprocessingGroup">
                    <wpg:wgp>
                      <wpg:cNvGrpSpPr/>
                      <wpg:grpSpPr>
                        <a:xfrm>
                          <a:off x="0" y="0"/>
                          <a:ext cx="5487289" cy="7620"/>
                          <a:chOff x="0" y="0"/>
                          <a:chExt cx="5487289" cy="7620"/>
                        </a:xfrm>
                      </wpg:grpSpPr>
                      <wps:wsp>
                        <wps:cNvPr id="47348" name="Shape 47348"/>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37CA3F0" id="Group 41366"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">
                <v:shape id="Shape 47348"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" path="m,l5487289,r,9144l,9144,,e" fillcolor="black" stroked="f" strokeweight="0">
                  <v:stroke miterlimit="83231f" joinstyle="miter"/>
                  <v:path arrowok="t" textboxrect="0,0,5487289,9144"/>
                </v:shape>
                <w10:anchorlock/>
              </v:group>
            </w:pict>
          </mc:Fallback>
        </mc:AlternateContent>
      </w:r>
      <w:r w:rsidR="00196FA3">
        <w:tab/>
        <w:t xml:space="preserve"> </w:t>
      </w:r>
      <w:r w:rsidR="00196FA3">
        <w:tab/>
        <w:t xml:space="preserve"> </w:t>
      </w:r>
      <w:r w:rsidR="00196FA3">
        <w:tab/>
        <w:t xml:space="preserve"> </w:t>
      </w:r>
      <w:r w:rsidRPr="00196FA3">
        <w:rPr>
          <w:sz w:val="16"/>
          <w:szCs w:val="16"/>
        </w:rPr>
        <w:t xml:space="preserve">(Legal Description of Project) </w:t>
      </w:r>
    </w:p>
    <w:p w:rsidR="00326718" w:rsidRDefault="00C634B6">
      <w:pPr>
        <w:spacing w:after="0" w:line="259" w:lineRule="auto"/>
        <w:ind w:left="0" w:firstLine="0"/>
        <w:jc w:val="left"/>
      </w:pPr>
      <w:r>
        <w:t xml:space="preserve"> </w:t>
      </w:r>
    </w:p>
    <w:p w:rsidR="00326718" w:rsidRDefault="00C634B6">
      <w:pPr>
        <w:ind w:left="-5"/>
      </w:pPr>
      <w:r>
        <w:t xml:space="preserve">The undersigned agrees to undertake and/or coordinate the design review of this project in order to ensure that the design will comply and construction of the project will conform in all respects with all applicable acts, regulations and by-laws. </w:t>
      </w:r>
    </w:p>
    <w:p w:rsidR="00326718" w:rsidRDefault="00C634B6">
      <w:pPr>
        <w:spacing w:after="0" w:line="259" w:lineRule="auto"/>
        <w:ind w:left="0" w:firstLine="0"/>
        <w:jc w:val="left"/>
      </w:pPr>
      <w:r>
        <w:t xml:space="preserve"> </w:t>
      </w:r>
    </w:p>
    <w:p w:rsidR="00326718" w:rsidRDefault="00C634B6">
      <w:pPr>
        <w:ind w:left="-5"/>
      </w:pPr>
      <w:r>
        <w:t xml:space="preserve">The owner hereby certifies that all required Municipal and Provincial Permits and other required authorizations will be obtained prior to the commencement of construction. </w:t>
      </w:r>
    </w:p>
    <w:p w:rsidR="00453DD0" w:rsidRDefault="00453DD0">
      <w:pPr>
        <w:ind w:left="-5"/>
      </w:pPr>
    </w:p>
    <w:tbl>
      <w:tblPr>
        <w:tblStyle w:val="TableGrid0"/>
        <w:tblW w:w="0" w:type="auto"/>
        <w:tblInd w:w="-5" w:type="dxa"/>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3581"/>
        <w:gridCol w:w="2602"/>
        <w:gridCol w:w="3183"/>
      </w:tblGrid>
      <w:tr w:rsidR="00453DD0" w:rsidTr="00453DD0">
        <w:tc>
          <w:tcPr>
            <w:tcW w:w="3582" w:type="dxa"/>
            <w:tcBorders>
              <w:top w:val="nil"/>
              <w:bottom w:val="nil"/>
            </w:tcBorders>
          </w:tcPr>
          <w:p w:rsidR="00453DD0" w:rsidRDefault="00453DD0" w:rsidP="00453DD0">
            <w:pPr>
              <w:tabs>
                <w:tab w:val="center" w:pos="2231"/>
                <w:tab w:val="right" w:pos="4462"/>
              </w:tabs>
              <w:ind w:left="0" w:firstLine="0"/>
              <w:jc w:val="left"/>
            </w:pPr>
            <w:r>
              <w:rPr>
                <w:b/>
              </w:rPr>
              <w:tab/>
              <w:t>Designer's Information</w:t>
            </w:r>
            <w:r>
              <w:rPr>
                <w:b/>
              </w:rPr>
              <w:tab/>
            </w:r>
          </w:p>
        </w:tc>
        <w:tc>
          <w:tcPr>
            <w:tcW w:w="2604" w:type="dxa"/>
            <w:tcBorders>
              <w:top w:val="nil"/>
              <w:bottom w:val="nil"/>
            </w:tcBorders>
          </w:tcPr>
          <w:p w:rsidR="00453DD0" w:rsidRDefault="00453DD0" w:rsidP="00453DD0">
            <w:pPr>
              <w:ind w:left="0" w:firstLine="0"/>
              <w:jc w:val="center"/>
              <w:rPr>
                <w:b/>
              </w:rPr>
            </w:pPr>
          </w:p>
        </w:tc>
        <w:tc>
          <w:tcPr>
            <w:tcW w:w="3185" w:type="dxa"/>
            <w:tcBorders>
              <w:top w:val="nil"/>
              <w:bottom w:val="nil"/>
            </w:tcBorders>
          </w:tcPr>
          <w:p w:rsidR="00453DD0" w:rsidRDefault="00453DD0" w:rsidP="00453DD0">
            <w:pPr>
              <w:ind w:left="0" w:firstLine="0"/>
              <w:jc w:val="center"/>
            </w:pPr>
            <w:r>
              <w:rPr>
                <w:b/>
              </w:rPr>
              <w:t>Owner's Information</w:t>
            </w:r>
          </w:p>
        </w:tc>
      </w:tr>
      <w:tr w:rsidR="00453DD0" w:rsidTr="00453DD0">
        <w:tc>
          <w:tcPr>
            <w:tcW w:w="3582" w:type="dxa"/>
            <w:tcBorders>
              <w:top w:val="nil"/>
              <w:bottom w:val="single" w:sz="4" w:space="0" w:color="auto"/>
            </w:tcBorders>
          </w:tcPr>
          <w:p w:rsidR="00453DD0" w:rsidRDefault="00453DD0">
            <w:pPr>
              <w:ind w:left="0" w:firstLine="0"/>
            </w:pPr>
          </w:p>
        </w:tc>
        <w:tc>
          <w:tcPr>
            <w:tcW w:w="2604" w:type="dxa"/>
            <w:tcBorders>
              <w:top w:val="nil"/>
              <w:bottom w:val="nil"/>
            </w:tcBorders>
          </w:tcPr>
          <w:p w:rsidR="00453DD0" w:rsidRDefault="00453DD0">
            <w:pPr>
              <w:ind w:left="0" w:firstLine="0"/>
            </w:pPr>
          </w:p>
        </w:tc>
        <w:tc>
          <w:tcPr>
            <w:tcW w:w="3185" w:type="dxa"/>
            <w:tcBorders>
              <w:top w:val="nil"/>
              <w:bottom w:val="single" w:sz="4" w:space="0" w:color="auto"/>
            </w:tcBorders>
          </w:tcPr>
          <w:p w:rsidR="00453DD0" w:rsidRDefault="00453DD0">
            <w:pPr>
              <w:ind w:left="0" w:firstLine="0"/>
            </w:pPr>
          </w:p>
        </w:tc>
      </w:tr>
      <w:tr w:rsidR="00453DD0" w:rsidTr="00453DD0">
        <w:tc>
          <w:tcPr>
            <w:tcW w:w="3582" w:type="dxa"/>
            <w:tcBorders>
              <w:top w:val="single" w:sz="4" w:space="0" w:color="auto"/>
              <w:bottom w:val="nil"/>
            </w:tcBorders>
          </w:tcPr>
          <w:p w:rsidR="00453DD0" w:rsidRDefault="00453DD0">
            <w:pPr>
              <w:ind w:left="0" w:firstLine="0"/>
            </w:pPr>
            <w:r>
              <w:t>Name (Print)</w:t>
            </w:r>
          </w:p>
        </w:tc>
        <w:tc>
          <w:tcPr>
            <w:tcW w:w="2604" w:type="dxa"/>
            <w:tcBorders>
              <w:top w:val="nil"/>
              <w:bottom w:val="nil"/>
            </w:tcBorders>
          </w:tcPr>
          <w:p w:rsidR="00453DD0" w:rsidRDefault="00453DD0">
            <w:pPr>
              <w:ind w:left="0" w:firstLine="0"/>
            </w:pPr>
          </w:p>
        </w:tc>
        <w:tc>
          <w:tcPr>
            <w:tcW w:w="3185" w:type="dxa"/>
            <w:tcBorders>
              <w:top w:val="single" w:sz="4" w:space="0" w:color="auto"/>
              <w:bottom w:val="nil"/>
            </w:tcBorders>
          </w:tcPr>
          <w:p w:rsidR="00453DD0" w:rsidRDefault="00453DD0">
            <w:pPr>
              <w:ind w:left="0" w:firstLine="0"/>
            </w:pPr>
            <w:r>
              <w:t>Owner’s Name (Print)</w:t>
            </w:r>
          </w:p>
        </w:tc>
      </w:tr>
      <w:tr w:rsidR="00453DD0" w:rsidTr="00453DD0">
        <w:tc>
          <w:tcPr>
            <w:tcW w:w="3582" w:type="dxa"/>
            <w:tcBorders>
              <w:top w:val="nil"/>
              <w:bottom w:val="single" w:sz="4" w:space="0" w:color="auto"/>
            </w:tcBorders>
          </w:tcPr>
          <w:p w:rsidR="00453DD0" w:rsidRDefault="00453DD0">
            <w:pPr>
              <w:ind w:left="0" w:firstLine="0"/>
            </w:pPr>
          </w:p>
        </w:tc>
        <w:tc>
          <w:tcPr>
            <w:tcW w:w="2604" w:type="dxa"/>
            <w:tcBorders>
              <w:top w:val="nil"/>
              <w:bottom w:val="nil"/>
            </w:tcBorders>
          </w:tcPr>
          <w:p w:rsidR="00453DD0" w:rsidRDefault="00453DD0">
            <w:pPr>
              <w:ind w:left="0" w:firstLine="0"/>
            </w:pPr>
          </w:p>
        </w:tc>
        <w:tc>
          <w:tcPr>
            <w:tcW w:w="3185" w:type="dxa"/>
            <w:tcBorders>
              <w:top w:val="nil"/>
              <w:bottom w:val="single" w:sz="4" w:space="0" w:color="auto"/>
            </w:tcBorders>
          </w:tcPr>
          <w:p w:rsidR="00453DD0" w:rsidRDefault="00453DD0">
            <w:pPr>
              <w:ind w:left="0" w:firstLine="0"/>
            </w:pPr>
          </w:p>
        </w:tc>
      </w:tr>
      <w:tr w:rsidR="00453DD0" w:rsidTr="00453DD0">
        <w:tc>
          <w:tcPr>
            <w:tcW w:w="3582" w:type="dxa"/>
            <w:tcBorders>
              <w:top w:val="single" w:sz="4" w:space="0" w:color="auto"/>
              <w:bottom w:val="nil"/>
            </w:tcBorders>
          </w:tcPr>
          <w:p w:rsidR="00453DD0" w:rsidRDefault="00453DD0">
            <w:pPr>
              <w:ind w:left="0" w:firstLine="0"/>
            </w:pPr>
            <w:r>
              <w:t>Address (Print)</w:t>
            </w:r>
          </w:p>
        </w:tc>
        <w:tc>
          <w:tcPr>
            <w:tcW w:w="2604" w:type="dxa"/>
            <w:tcBorders>
              <w:top w:val="nil"/>
              <w:bottom w:val="nil"/>
            </w:tcBorders>
          </w:tcPr>
          <w:p w:rsidR="00453DD0" w:rsidRDefault="00453DD0">
            <w:pPr>
              <w:ind w:left="0" w:firstLine="0"/>
            </w:pPr>
          </w:p>
        </w:tc>
        <w:tc>
          <w:tcPr>
            <w:tcW w:w="3185" w:type="dxa"/>
            <w:tcBorders>
              <w:top w:val="single" w:sz="4" w:space="0" w:color="auto"/>
              <w:bottom w:val="nil"/>
            </w:tcBorders>
          </w:tcPr>
          <w:p w:rsidR="00453DD0" w:rsidRDefault="00453DD0">
            <w:pPr>
              <w:ind w:left="0" w:firstLine="0"/>
            </w:pPr>
            <w:r>
              <w:t>Date</w:t>
            </w:r>
          </w:p>
        </w:tc>
      </w:tr>
      <w:tr w:rsidR="00453DD0" w:rsidTr="00196FA3">
        <w:tc>
          <w:tcPr>
            <w:tcW w:w="3582" w:type="dxa"/>
            <w:tcBorders>
              <w:top w:val="nil"/>
              <w:bottom w:val="single" w:sz="4" w:space="0" w:color="auto"/>
            </w:tcBorders>
          </w:tcPr>
          <w:p w:rsidR="00453DD0" w:rsidRDefault="00453DD0">
            <w:pPr>
              <w:ind w:left="0" w:firstLine="0"/>
            </w:pPr>
          </w:p>
          <w:p w:rsidR="001D1DF9" w:rsidRDefault="001D1DF9">
            <w:pPr>
              <w:ind w:left="0" w:firstLine="0"/>
            </w:pPr>
          </w:p>
        </w:tc>
        <w:tc>
          <w:tcPr>
            <w:tcW w:w="2604" w:type="dxa"/>
            <w:tcBorders>
              <w:top w:val="nil"/>
              <w:bottom w:val="nil"/>
            </w:tcBorders>
          </w:tcPr>
          <w:p w:rsidR="00453DD0" w:rsidRDefault="00453DD0">
            <w:pPr>
              <w:ind w:left="0" w:firstLine="0"/>
            </w:pPr>
          </w:p>
        </w:tc>
        <w:tc>
          <w:tcPr>
            <w:tcW w:w="3185" w:type="dxa"/>
            <w:tcBorders>
              <w:top w:val="nil"/>
              <w:bottom w:val="single" w:sz="4" w:space="0" w:color="auto"/>
            </w:tcBorders>
          </w:tcPr>
          <w:p w:rsidR="00453DD0" w:rsidRDefault="00453DD0">
            <w:pPr>
              <w:ind w:left="0" w:firstLine="0"/>
            </w:pPr>
          </w:p>
        </w:tc>
      </w:tr>
      <w:tr w:rsidR="00453DD0" w:rsidTr="00196FA3">
        <w:tc>
          <w:tcPr>
            <w:tcW w:w="3582" w:type="dxa"/>
            <w:tcBorders>
              <w:top w:val="single" w:sz="4" w:space="0" w:color="auto"/>
              <w:bottom w:val="nil"/>
            </w:tcBorders>
          </w:tcPr>
          <w:p w:rsidR="00453DD0" w:rsidRDefault="001D1DF9">
            <w:pPr>
              <w:ind w:left="0" w:firstLine="0"/>
            </w:pPr>
            <w:r>
              <w:lastRenderedPageBreak/>
              <w:t>Signature</w:t>
            </w:r>
          </w:p>
        </w:tc>
        <w:tc>
          <w:tcPr>
            <w:tcW w:w="2604" w:type="dxa"/>
            <w:tcBorders>
              <w:top w:val="nil"/>
              <w:bottom w:val="nil"/>
            </w:tcBorders>
          </w:tcPr>
          <w:p w:rsidR="00453DD0" w:rsidRDefault="00453DD0">
            <w:pPr>
              <w:ind w:left="0" w:firstLine="0"/>
            </w:pPr>
          </w:p>
        </w:tc>
        <w:tc>
          <w:tcPr>
            <w:tcW w:w="3185" w:type="dxa"/>
            <w:tcBorders>
              <w:top w:val="single" w:sz="4" w:space="0" w:color="auto"/>
              <w:bottom w:val="nil"/>
            </w:tcBorders>
          </w:tcPr>
          <w:p w:rsidR="00453DD0" w:rsidRDefault="001D1DF9">
            <w:pPr>
              <w:ind w:left="0" w:firstLine="0"/>
            </w:pPr>
            <w:r>
              <w:t xml:space="preserve">Signature of Owner or Owner’s Agent </w:t>
            </w:r>
          </w:p>
          <w:p w:rsidR="001D1DF9" w:rsidRDefault="001D1DF9">
            <w:pPr>
              <w:ind w:left="0" w:firstLine="0"/>
            </w:pPr>
          </w:p>
          <w:p w:rsidR="001D1DF9" w:rsidRDefault="001D1DF9">
            <w:pPr>
              <w:ind w:left="0" w:firstLine="0"/>
            </w:pPr>
          </w:p>
        </w:tc>
      </w:tr>
      <w:tr w:rsidR="001D1DF9" w:rsidTr="00196FA3">
        <w:tc>
          <w:tcPr>
            <w:tcW w:w="3582" w:type="dxa"/>
            <w:tcBorders>
              <w:top w:val="nil"/>
              <w:bottom w:val="single" w:sz="4" w:space="0" w:color="auto"/>
            </w:tcBorders>
          </w:tcPr>
          <w:p w:rsidR="001D1DF9" w:rsidRDefault="001D1DF9" w:rsidP="001D1DF9">
            <w:pPr>
              <w:spacing w:line="259" w:lineRule="auto"/>
              <w:ind w:left="0" w:firstLine="0"/>
              <w:jc w:val="left"/>
            </w:pPr>
            <w:r>
              <w:t xml:space="preserve">Occupation (Print) </w:t>
            </w:r>
          </w:p>
          <w:p w:rsidR="001D1DF9" w:rsidRDefault="001D1DF9">
            <w:pPr>
              <w:ind w:left="0" w:firstLine="0"/>
            </w:pPr>
          </w:p>
        </w:tc>
        <w:tc>
          <w:tcPr>
            <w:tcW w:w="2604" w:type="dxa"/>
            <w:tcBorders>
              <w:top w:val="nil"/>
              <w:bottom w:val="nil"/>
            </w:tcBorders>
          </w:tcPr>
          <w:p w:rsidR="001D1DF9" w:rsidRDefault="001D1DF9">
            <w:pPr>
              <w:ind w:left="0" w:firstLine="0"/>
            </w:pPr>
          </w:p>
        </w:tc>
        <w:tc>
          <w:tcPr>
            <w:tcW w:w="3185" w:type="dxa"/>
            <w:tcBorders>
              <w:top w:val="nil"/>
              <w:bottom w:val="single" w:sz="4" w:space="0" w:color="auto"/>
            </w:tcBorders>
          </w:tcPr>
          <w:p w:rsidR="001D1DF9" w:rsidRDefault="001D1DF9">
            <w:pPr>
              <w:ind w:left="0" w:firstLine="0"/>
            </w:pPr>
            <w:r>
              <w:t>Title of Agent (if applicable)</w:t>
            </w:r>
          </w:p>
        </w:tc>
      </w:tr>
      <w:tr w:rsidR="001D1DF9" w:rsidTr="001D1DF9">
        <w:tc>
          <w:tcPr>
            <w:tcW w:w="3582" w:type="dxa"/>
            <w:tcBorders>
              <w:top w:val="single" w:sz="4" w:space="0" w:color="auto"/>
              <w:bottom w:val="nil"/>
            </w:tcBorders>
          </w:tcPr>
          <w:p w:rsidR="001D1DF9" w:rsidRDefault="001D1DF9" w:rsidP="001D1DF9">
            <w:pPr>
              <w:spacing w:line="259" w:lineRule="auto"/>
              <w:ind w:left="0" w:firstLine="0"/>
              <w:jc w:val="left"/>
            </w:pPr>
            <w:r>
              <w:t>Certification or License</w:t>
            </w:r>
          </w:p>
        </w:tc>
        <w:tc>
          <w:tcPr>
            <w:tcW w:w="2604" w:type="dxa"/>
            <w:tcBorders>
              <w:top w:val="nil"/>
              <w:bottom w:val="nil"/>
            </w:tcBorders>
          </w:tcPr>
          <w:p w:rsidR="001D1DF9" w:rsidRDefault="001D1DF9">
            <w:pPr>
              <w:ind w:left="0" w:firstLine="0"/>
            </w:pPr>
          </w:p>
        </w:tc>
        <w:tc>
          <w:tcPr>
            <w:tcW w:w="3185" w:type="dxa"/>
            <w:tcBorders>
              <w:top w:val="single" w:sz="4" w:space="0" w:color="auto"/>
              <w:bottom w:val="nil"/>
            </w:tcBorders>
          </w:tcPr>
          <w:p w:rsidR="001D1DF9" w:rsidRDefault="001D1DF9">
            <w:pPr>
              <w:ind w:left="0" w:firstLine="0"/>
            </w:pPr>
            <w:r>
              <w:t>Address (Print)</w:t>
            </w:r>
          </w:p>
        </w:tc>
      </w:tr>
    </w:tbl>
    <w:tbl>
      <w:tblPr>
        <w:tblStyle w:val="TableGrid"/>
        <w:tblpPr w:vertAnchor="text" w:tblpY="1133"/>
        <w:tblOverlap w:val="never"/>
        <w:tblW w:w="8702" w:type="dxa"/>
        <w:tblInd w:w="0" w:type="dxa"/>
        <w:tblLook w:val="04A0" w:firstRow="1" w:lastRow="0" w:firstColumn="1" w:lastColumn="0" w:noHBand="0" w:noVBand="1"/>
      </w:tblPr>
      <w:tblGrid>
        <w:gridCol w:w="2760"/>
        <w:gridCol w:w="595"/>
        <w:gridCol w:w="1781"/>
        <w:gridCol w:w="3566"/>
      </w:tblGrid>
      <w:tr w:rsidR="00453DD0" w:rsidTr="00453DD0">
        <w:trPr>
          <w:trHeight w:val="274"/>
        </w:trPr>
        <w:tc>
          <w:tcPr>
            <w:tcW w:w="2760" w:type="dxa"/>
            <w:tcBorders>
              <w:top w:val="nil"/>
              <w:left w:val="nil"/>
              <w:bottom w:val="nil"/>
              <w:right w:val="nil"/>
            </w:tcBorders>
          </w:tcPr>
          <w:p w:rsidR="00453DD0" w:rsidRDefault="00453DD0" w:rsidP="00453DD0">
            <w:pPr>
              <w:spacing w:after="160" w:line="259" w:lineRule="auto"/>
              <w:ind w:left="0" w:firstLine="0"/>
              <w:jc w:val="left"/>
            </w:pPr>
          </w:p>
        </w:tc>
        <w:tc>
          <w:tcPr>
            <w:tcW w:w="595" w:type="dxa"/>
            <w:tcBorders>
              <w:top w:val="nil"/>
              <w:left w:val="nil"/>
              <w:bottom w:val="nil"/>
              <w:right w:val="nil"/>
            </w:tcBorders>
          </w:tcPr>
          <w:p w:rsidR="00453DD0" w:rsidRDefault="00453DD0">
            <w:pPr>
              <w:spacing w:line="259" w:lineRule="auto"/>
              <w:ind w:left="0" w:firstLine="0"/>
              <w:jc w:val="left"/>
            </w:pPr>
          </w:p>
        </w:tc>
        <w:tc>
          <w:tcPr>
            <w:tcW w:w="1781" w:type="dxa"/>
            <w:tcBorders>
              <w:top w:val="nil"/>
              <w:left w:val="nil"/>
              <w:bottom w:val="nil"/>
              <w:right w:val="nil"/>
            </w:tcBorders>
          </w:tcPr>
          <w:p w:rsidR="00453DD0" w:rsidRDefault="00453DD0">
            <w:pPr>
              <w:spacing w:line="259" w:lineRule="auto"/>
              <w:ind w:left="0" w:firstLine="0"/>
              <w:jc w:val="left"/>
            </w:pPr>
          </w:p>
        </w:tc>
        <w:tc>
          <w:tcPr>
            <w:tcW w:w="3566" w:type="dxa"/>
            <w:tcBorders>
              <w:top w:val="nil"/>
              <w:left w:val="nil"/>
              <w:bottom w:val="nil"/>
              <w:right w:val="nil"/>
            </w:tcBorders>
          </w:tcPr>
          <w:p w:rsidR="00453DD0" w:rsidRDefault="00453DD0" w:rsidP="00453DD0">
            <w:pPr>
              <w:spacing w:line="259" w:lineRule="auto"/>
              <w:ind w:left="0" w:firstLine="0"/>
              <w:jc w:val="left"/>
            </w:pPr>
          </w:p>
        </w:tc>
      </w:tr>
      <w:tr w:rsidR="00453DD0" w:rsidTr="00453DD0">
        <w:trPr>
          <w:trHeight w:val="274"/>
        </w:trPr>
        <w:tc>
          <w:tcPr>
            <w:tcW w:w="2760" w:type="dxa"/>
            <w:tcBorders>
              <w:top w:val="nil"/>
              <w:left w:val="nil"/>
              <w:bottom w:val="nil"/>
              <w:right w:val="nil"/>
            </w:tcBorders>
          </w:tcPr>
          <w:p w:rsidR="00453DD0" w:rsidRDefault="00453DD0">
            <w:pPr>
              <w:spacing w:line="259" w:lineRule="auto"/>
              <w:ind w:left="0" w:firstLine="0"/>
              <w:jc w:val="left"/>
            </w:pPr>
          </w:p>
        </w:tc>
        <w:tc>
          <w:tcPr>
            <w:tcW w:w="595" w:type="dxa"/>
            <w:tcBorders>
              <w:top w:val="nil"/>
              <w:left w:val="nil"/>
              <w:bottom w:val="nil"/>
              <w:right w:val="nil"/>
            </w:tcBorders>
          </w:tcPr>
          <w:p w:rsidR="00453DD0" w:rsidRDefault="00453DD0">
            <w:pPr>
              <w:spacing w:line="259" w:lineRule="auto"/>
              <w:ind w:left="0" w:firstLine="0"/>
              <w:jc w:val="left"/>
            </w:pPr>
          </w:p>
        </w:tc>
        <w:tc>
          <w:tcPr>
            <w:tcW w:w="1781" w:type="dxa"/>
            <w:tcBorders>
              <w:top w:val="nil"/>
              <w:left w:val="nil"/>
              <w:bottom w:val="nil"/>
              <w:right w:val="nil"/>
            </w:tcBorders>
          </w:tcPr>
          <w:p w:rsidR="00453DD0" w:rsidRDefault="00453DD0">
            <w:pPr>
              <w:spacing w:line="259" w:lineRule="auto"/>
              <w:ind w:left="0" w:firstLine="0"/>
              <w:jc w:val="left"/>
            </w:pPr>
          </w:p>
        </w:tc>
        <w:tc>
          <w:tcPr>
            <w:tcW w:w="3566" w:type="dxa"/>
            <w:tcBorders>
              <w:top w:val="nil"/>
              <w:left w:val="nil"/>
              <w:bottom w:val="nil"/>
              <w:right w:val="nil"/>
            </w:tcBorders>
          </w:tcPr>
          <w:p w:rsidR="00453DD0" w:rsidRDefault="00453DD0" w:rsidP="00453DD0">
            <w:pPr>
              <w:spacing w:line="259" w:lineRule="auto"/>
              <w:ind w:left="0" w:firstLine="0"/>
              <w:jc w:val="left"/>
            </w:pPr>
          </w:p>
        </w:tc>
      </w:tr>
      <w:tr w:rsidR="00453DD0" w:rsidTr="00453DD0">
        <w:trPr>
          <w:trHeight w:val="274"/>
        </w:trPr>
        <w:tc>
          <w:tcPr>
            <w:tcW w:w="2760" w:type="dxa"/>
            <w:tcBorders>
              <w:top w:val="nil"/>
              <w:left w:val="nil"/>
              <w:bottom w:val="nil"/>
              <w:right w:val="nil"/>
            </w:tcBorders>
          </w:tcPr>
          <w:p w:rsidR="00453DD0" w:rsidRDefault="00453DD0">
            <w:pPr>
              <w:spacing w:line="259" w:lineRule="auto"/>
              <w:ind w:left="0" w:firstLine="0"/>
              <w:jc w:val="left"/>
            </w:pPr>
          </w:p>
        </w:tc>
        <w:tc>
          <w:tcPr>
            <w:tcW w:w="595" w:type="dxa"/>
            <w:tcBorders>
              <w:top w:val="nil"/>
              <w:left w:val="nil"/>
              <w:bottom w:val="nil"/>
              <w:right w:val="nil"/>
            </w:tcBorders>
          </w:tcPr>
          <w:p w:rsidR="00453DD0" w:rsidRDefault="00453DD0">
            <w:pPr>
              <w:spacing w:line="259" w:lineRule="auto"/>
              <w:ind w:left="0" w:firstLine="0"/>
              <w:jc w:val="left"/>
            </w:pPr>
          </w:p>
        </w:tc>
        <w:tc>
          <w:tcPr>
            <w:tcW w:w="1781" w:type="dxa"/>
            <w:tcBorders>
              <w:top w:val="nil"/>
              <w:left w:val="nil"/>
              <w:bottom w:val="nil"/>
              <w:right w:val="nil"/>
            </w:tcBorders>
          </w:tcPr>
          <w:p w:rsidR="00453DD0" w:rsidRDefault="00453DD0">
            <w:pPr>
              <w:spacing w:line="259" w:lineRule="auto"/>
              <w:ind w:left="0" w:firstLine="0"/>
              <w:jc w:val="left"/>
            </w:pPr>
          </w:p>
        </w:tc>
        <w:tc>
          <w:tcPr>
            <w:tcW w:w="3566" w:type="dxa"/>
            <w:tcBorders>
              <w:top w:val="nil"/>
              <w:left w:val="nil"/>
              <w:bottom w:val="nil"/>
              <w:right w:val="nil"/>
            </w:tcBorders>
          </w:tcPr>
          <w:p w:rsidR="00453DD0" w:rsidRDefault="00453DD0" w:rsidP="00453DD0">
            <w:pPr>
              <w:spacing w:line="259" w:lineRule="auto"/>
              <w:ind w:left="0" w:firstLine="0"/>
              <w:jc w:val="left"/>
            </w:pPr>
          </w:p>
        </w:tc>
      </w:tr>
    </w:tbl>
    <w:tbl>
      <w:tblPr>
        <w:tblStyle w:val="TableGrid"/>
        <w:tblpPr w:vertAnchor="text" w:tblpY="1983"/>
        <w:tblOverlap w:val="never"/>
        <w:tblW w:w="10139" w:type="dxa"/>
        <w:tblInd w:w="0" w:type="dxa"/>
        <w:tblLook w:val="04A0" w:firstRow="1" w:lastRow="0" w:firstColumn="1" w:lastColumn="0" w:noHBand="0" w:noVBand="1"/>
      </w:tblPr>
      <w:tblGrid>
        <w:gridCol w:w="1440"/>
        <w:gridCol w:w="720"/>
        <w:gridCol w:w="721"/>
        <w:gridCol w:w="2160"/>
        <w:gridCol w:w="2519"/>
        <w:gridCol w:w="494"/>
        <w:gridCol w:w="1080"/>
        <w:gridCol w:w="1005"/>
      </w:tblGrid>
      <w:tr w:rsidR="00326718" w:rsidTr="00453DD0">
        <w:trPr>
          <w:trHeight w:val="274"/>
        </w:trPr>
        <w:tc>
          <w:tcPr>
            <w:tcW w:w="1440" w:type="dxa"/>
            <w:tcBorders>
              <w:top w:val="nil"/>
              <w:left w:val="nil"/>
              <w:bottom w:val="nil"/>
              <w:right w:val="nil"/>
            </w:tcBorders>
          </w:tcPr>
          <w:p w:rsidR="00326718" w:rsidRDefault="00326718">
            <w:pPr>
              <w:spacing w:line="259" w:lineRule="auto"/>
              <w:ind w:left="0" w:firstLine="0"/>
              <w:jc w:val="left"/>
            </w:pPr>
          </w:p>
        </w:tc>
        <w:tc>
          <w:tcPr>
            <w:tcW w:w="720" w:type="dxa"/>
            <w:tcBorders>
              <w:top w:val="nil"/>
              <w:left w:val="nil"/>
              <w:bottom w:val="nil"/>
              <w:right w:val="nil"/>
            </w:tcBorders>
          </w:tcPr>
          <w:p w:rsidR="00326718" w:rsidRDefault="00326718">
            <w:pPr>
              <w:spacing w:line="259" w:lineRule="auto"/>
              <w:ind w:left="0" w:firstLine="0"/>
              <w:jc w:val="left"/>
            </w:pPr>
          </w:p>
        </w:tc>
        <w:tc>
          <w:tcPr>
            <w:tcW w:w="721" w:type="dxa"/>
            <w:tcBorders>
              <w:top w:val="nil"/>
              <w:left w:val="nil"/>
              <w:bottom w:val="nil"/>
              <w:right w:val="nil"/>
            </w:tcBorders>
          </w:tcPr>
          <w:p w:rsidR="00326718" w:rsidRDefault="00326718">
            <w:pPr>
              <w:spacing w:line="259" w:lineRule="auto"/>
              <w:ind w:left="0" w:firstLine="0"/>
              <w:jc w:val="left"/>
            </w:pPr>
          </w:p>
        </w:tc>
        <w:tc>
          <w:tcPr>
            <w:tcW w:w="2160" w:type="dxa"/>
            <w:tcBorders>
              <w:top w:val="nil"/>
              <w:left w:val="nil"/>
              <w:bottom w:val="nil"/>
              <w:right w:val="nil"/>
            </w:tcBorders>
          </w:tcPr>
          <w:p w:rsidR="00326718" w:rsidRDefault="00326718">
            <w:pPr>
              <w:spacing w:line="259" w:lineRule="auto"/>
              <w:ind w:left="0" w:firstLine="0"/>
              <w:jc w:val="left"/>
            </w:pPr>
          </w:p>
        </w:tc>
        <w:tc>
          <w:tcPr>
            <w:tcW w:w="2519" w:type="dxa"/>
            <w:tcBorders>
              <w:top w:val="nil"/>
              <w:left w:val="nil"/>
              <w:bottom w:val="nil"/>
              <w:right w:val="nil"/>
            </w:tcBorders>
          </w:tcPr>
          <w:p w:rsidR="00326718" w:rsidRDefault="00326718">
            <w:pPr>
              <w:spacing w:line="259" w:lineRule="auto"/>
              <w:ind w:left="720" w:firstLine="0"/>
              <w:jc w:val="left"/>
            </w:pPr>
          </w:p>
        </w:tc>
        <w:tc>
          <w:tcPr>
            <w:tcW w:w="494" w:type="dxa"/>
            <w:tcBorders>
              <w:top w:val="nil"/>
              <w:left w:val="nil"/>
              <w:bottom w:val="nil"/>
              <w:right w:val="nil"/>
            </w:tcBorders>
          </w:tcPr>
          <w:p w:rsidR="00326718" w:rsidRDefault="00326718">
            <w:pPr>
              <w:spacing w:line="259" w:lineRule="auto"/>
              <w:ind w:left="0" w:firstLine="0"/>
              <w:jc w:val="left"/>
            </w:pPr>
          </w:p>
        </w:tc>
        <w:tc>
          <w:tcPr>
            <w:tcW w:w="1080" w:type="dxa"/>
            <w:tcBorders>
              <w:top w:val="nil"/>
              <w:left w:val="nil"/>
              <w:bottom w:val="nil"/>
              <w:right w:val="nil"/>
            </w:tcBorders>
          </w:tcPr>
          <w:p w:rsidR="00326718" w:rsidRDefault="00326718">
            <w:pPr>
              <w:spacing w:line="259" w:lineRule="auto"/>
              <w:ind w:left="0" w:firstLine="0"/>
              <w:jc w:val="left"/>
            </w:pPr>
          </w:p>
        </w:tc>
        <w:tc>
          <w:tcPr>
            <w:tcW w:w="1005" w:type="dxa"/>
            <w:tcBorders>
              <w:top w:val="nil"/>
              <w:left w:val="nil"/>
              <w:bottom w:val="nil"/>
              <w:right w:val="nil"/>
            </w:tcBorders>
          </w:tcPr>
          <w:p w:rsidR="00326718" w:rsidRDefault="00326718">
            <w:pPr>
              <w:spacing w:line="259" w:lineRule="auto"/>
              <w:ind w:left="0" w:firstLine="0"/>
            </w:pPr>
          </w:p>
        </w:tc>
      </w:tr>
    </w:tbl>
    <w:tbl>
      <w:tblPr>
        <w:tblStyle w:val="TableGrid"/>
        <w:tblpPr w:vertAnchor="text" w:tblpY="283"/>
        <w:tblOverlap w:val="never"/>
        <w:tblW w:w="9280" w:type="dxa"/>
        <w:tblInd w:w="0" w:type="dxa"/>
        <w:tblLook w:val="04A0" w:firstRow="1" w:lastRow="0" w:firstColumn="1" w:lastColumn="0" w:noHBand="0" w:noVBand="1"/>
      </w:tblPr>
      <w:tblGrid>
        <w:gridCol w:w="2160"/>
        <w:gridCol w:w="721"/>
        <w:gridCol w:w="2160"/>
        <w:gridCol w:w="4239"/>
      </w:tblGrid>
      <w:tr w:rsidR="00326718">
        <w:trPr>
          <w:trHeight w:val="274"/>
        </w:trPr>
        <w:tc>
          <w:tcPr>
            <w:tcW w:w="2160" w:type="dxa"/>
            <w:tcBorders>
              <w:top w:val="nil"/>
              <w:left w:val="nil"/>
              <w:bottom w:val="nil"/>
              <w:right w:val="nil"/>
            </w:tcBorders>
          </w:tcPr>
          <w:p w:rsidR="00326718" w:rsidRDefault="00C634B6">
            <w:pPr>
              <w:spacing w:line="259" w:lineRule="auto"/>
              <w:ind w:left="0" w:firstLine="0"/>
              <w:jc w:val="left"/>
            </w:pPr>
            <w:r>
              <w:tab/>
              <w:t xml:space="preserve"> </w:t>
            </w:r>
            <w:r>
              <w:tab/>
              <w:t xml:space="preserve"> </w:t>
            </w:r>
          </w:p>
        </w:tc>
        <w:tc>
          <w:tcPr>
            <w:tcW w:w="721" w:type="dxa"/>
            <w:tcBorders>
              <w:top w:val="nil"/>
              <w:left w:val="nil"/>
              <w:bottom w:val="nil"/>
              <w:right w:val="nil"/>
            </w:tcBorders>
          </w:tcPr>
          <w:p w:rsidR="00326718" w:rsidRDefault="00C634B6">
            <w:pPr>
              <w:spacing w:line="259" w:lineRule="auto"/>
              <w:ind w:left="0" w:firstLine="0"/>
              <w:jc w:val="left"/>
            </w:pPr>
            <w:r>
              <w:t xml:space="preserve"> </w:t>
            </w:r>
          </w:p>
        </w:tc>
        <w:tc>
          <w:tcPr>
            <w:tcW w:w="2160" w:type="dxa"/>
            <w:tcBorders>
              <w:top w:val="nil"/>
              <w:left w:val="nil"/>
              <w:bottom w:val="nil"/>
              <w:right w:val="nil"/>
            </w:tcBorders>
          </w:tcPr>
          <w:p w:rsidR="00326718" w:rsidRDefault="00C634B6">
            <w:pPr>
              <w:spacing w:line="259" w:lineRule="auto"/>
              <w:ind w:left="0" w:firstLine="0"/>
              <w:jc w:val="left"/>
            </w:pPr>
            <w:r>
              <w:t xml:space="preserve"> </w:t>
            </w:r>
          </w:p>
        </w:tc>
        <w:tc>
          <w:tcPr>
            <w:tcW w:w="4239" w:type="dxa"/>
            <w:tcBorders>
              <w:top w:val="nil"/>
              <w:left w:val="nil"/>
              <w:bottom w:val="nil"/>
              <w:right w:val="nil"/>
            </w:tcBorders>
          </w:tcPr>
          <w:p w:rsidR="00326718" w:rsidRDefault="00C634B6">
            <w:pPr>
              <w:spacing w:line="259" w:lineRule="auto"/>
              <w:ind w:left="720" w:firstLine="0"/>
              <w:jc w:val="left"/>
            </w:pPr>
            <w:r>
              <w:t xml:space="preserve"> </w:t>
            </w:r>
            <w:r>
              <w:tab/>
              <w:t xml:space="preserve"> </w:t>
            </w:r>
          </w:p>
        </w:tc>
      </w:tr>
    </w:tbl>
    <w:tbl>
      <w:tblPr>
        <w:tblStyle w:val="TableGrid"/>
        <w:tblpPr w:vertAnchor="text" w:tblpY="1133"/>
        <w:tblOverlap w:val="never"/>
        <w:tblW w:w="8865" w:type="dxa"/>
        <w:tblInd w:w="0" w:type="dxa"/>
        <w:tblLook w:val="04A0" w:firstRow="1" w:lastRow="0" w:firstColumn="1" w:lastColumn="0" w:noHBand="0" w:noVBand="1"/>
      </w:tblPr>
      <w:tblGrid>
        <w:gridCol w:w="5041"/>
        <w:gridCol w:w="3824"/>
      </w:tblGrid>
      <w:tr w:rsidR="00326718">
        <w:trPr>
          <w:trHeight w:val="558"/>
        </w:trPr>
        <w:tc>
          <w:tcPr>
            <w:tcW w:w="5041" w:type="dxa"/>
            <w:tcBorders>
              <w:top w:val="nil"/>
              <w:left w:val="nil"/>
              <w:bottom w:val="nil"/>
              <w:right w:val="nil"/>
            </w:tcBorders>
          </w:tcPr>
          <w:p w:rsidR="00326718" w:rsidRDefault="00326718">
            <w:pPr>
              <w:spacing w:line="259" w:lineRule="auto"/>
              <w:ind w:left="0" w:firstLine="0"/>
              <w:jc w:val="left"/>
            </w:pPr>
          </w:p>
        </w:tc>
        <w:tc>
          <w:tcPr>
            <w:tcW w:w="3824" w:type="dxa"/>
            <w:tcBorders>
              <w:top w:val="nil"/>
              <w:left w:val="nil"/>
              <w:bottom w:val="nil"/>
              <w:right w:val="nil"/>
            </w:tcBorders>
          </w:tcPr>
          <w:p w:rsidR="00326718" w:rsidRDefault="00326718">
            <w:pPr>
              <w:spacing w:line="259" w:lineRule="auto"/>
              <w:ind w:left="720" w:firstLine="0"/>
              <w:jc w:val="left"/>
            </w:pPr>
          </w:p>
        </w:tc>
      </w:tr>
      <w:tr w:rsidR="00326718">
        <w:trPr>
          <w:trHeight w:val="1133"/>
        </w:trPr>
        <w:tc>
          <w:tcPr>
            <w:tcW w:w="5041" w:type="dxa"/>
            <w:tcBorders>
              <w:top w:val="nil"/>
              <w:left w:val="nil"/>
              <w:bottom w:val="nil"/>
              <w:right w:val="nil"/>
            </w:tcBorders>
          </w:tcPr>
          <w:p w:rsidR="00326718" w:rsidRDefault="00C634B6">
            <w:pPr>
              <w:spacing w:line="259" w:lineRule="auto"/>
              <w:ind w:left="0" w:firstLine="0"/>
              <w:jc w:val="left"/>
            </w:pPr>
            <w:r>
              <w:t xml:space="preserve"> </w:t>
            </w:r>
            <w:r>
              <w:tab/>
              <w:t xml:space="preserve"> </w:t>
            </w:r>
            <w:r>
              <w:tab/>
              <w:t xml:space="preserve"> </w:t>
            </w:r>
            <w:r>
              <w:tab/>
              <w:t xml:space="preserve"> </w:t>
            </w:r>
          </w:p>
          <w:p w:rsidR="00326718" w:rsidRDefault="00C634B6">
            <w:pPr>
              <w:spacing w:line="259" w:lineRule="auto"/>
              <w:ind w:left="0" w:firstLine="0"/>
              <w:jc w:val="left"/>
            </w:pPr>
            <w:r>
              <w:t xml:space="preserve"> </w:t>
            </w:r>
          </w:p>
          <w:p w:rsidR="00326718" w:rsidRDefault="00C634B6">
            <w:pPr>
              <w:spacing w:line="259" w:lineRule="auto"/>
              <w:ind w:left="0" w:firstLine="0"/>
              <w:jc w:val="left"/>
            </w:pPr>
            <w:r>
              <w:t xml:space="preserve"> </w:t>
            </w:r>
          </w:p>
          <w:p w:rsidR="00326718" w:rsidRDefault="00C634B6">
            <w:pPr>
              <w:spacing w:line="259" w:lineRule="auto"/>
              <w:ind w:left="0" w:firstLine="0"/>
              <w:jc w:val="left"/>
            </w:pPr>
            <w:r>
              <w:t xml:space="preserve"> </w:t>
            </w:r>
          </w:p>
        </w:tc>
        <w:tc>
          <w:tcPr>
            <w:tcW w:w="3824" w:type="dxa"/>
            <w:tcBorders>
              <w:top w:val="nil"/>
              <w:left w:val="nil"/>
              <w:bottom w:val="nil"/>
              <w:right w:val="nil"/>
            </w:tcBorders>
          </w:tcPr>
          <w:p w:rsidR="00326718" w:rsidRDefault="00C634B6">
            <w:pPr>
              <w:spacing w:line="259" w:lineRule="auto"/>
              <w:ind w:left="0" w:firstLine="0"/>
              <w:jc w:val="left"/>
            </w:pPr>
            <w:r>
              <w:t xml:space="preserve">The Corporate Seal of </w:t>
            </w:r>
          </w:p>
        </w:tc>
      </w:tr>
      <w:tr w:rsidR="00326718">
        <w:trPr>
          <w:trHeight w:val="566"/>
        </w:trPr>
        <w:tc>
          <w:tcPr>
            <w:tcW w:w="5041" w:type="dxa"/>
            <w:tcBorders>
              <w:top w:val="nil"/>
              <w:left w:val="nil"/>
              <w:bottom w:val="nil"/>
              <w:right w:val="nil"/>
            </w:tcBorders>
          </w:tcPr>
          <w:p w:rsidR="00326718" w:rsidRDefault="00C634B6">
            <w:pPr>
              <w:spacing w:line="259" w:lineRule="auto"/>
              <w:ind w:left="0" w:firstLine="0"/>
              <w:jc w:val="left"/>
            </w:pPr>
            <w:r>
              <w:t xml:space="preserve"> </w:t>
            </w:r>
            <w:r>
              <w:tab/>
              <w:t xml:space="preserve"> </w:t>
            </w:r>
            <w:r>
              <w:tab/>
              <w:t xml:space="preserve"> </w:t>
            </w:r>
            <w:r>
              <w:tab/>
              <w:t xml:space="preserve"> </w:t>
            </w:r>
          </w:p>
          <w:p w:rsidR="00326718" w:rsidRDefault="00C634B6">
            <w:pPr>
              <w:spacing w:line="259" w:lineRule="auto"/>
              <w:ind w:left="0" w:firstLine="0"/>
              <w:jc w:val="left"/>
            </w:pPr>
            <w:r>
              <w:t xml:space="preserve"> </w:t>
            </w:r>
          </w:p>
        </w:tc>
        <w:tc>
          <w:tcPr>
            <w:tcW w:w="3824" w:type="dxa"/>
            <w:tcBorders>
              <w:top w:val="nil"/>
              <w:left w:val="nil"/>
              <w:bottom w:val="nil"/>
              <w:right w:val="nil"/>
            </w:tcBorders>
          </w:tcPr>
          <w:p w:rsidR="00326718" w:rsidRDefault="00C634B6">
            <w:pPr>
              <w:spacing w:line="259" w:lineRule="auto"/>
              <w:ind w:left="0" w:firstLine="0"/>
            </w:pPr>
            <w:r>
              <w:t xml:space="preserve">was hereunto affixed in the presence of </w:t>
            </w:r>
          </w:p>
        </w:tc>
      </w:tr>
      <w:tr w:rsidR="00326718">
        <w:trPr>
          <w:trHeight w:val="274"/>
        </w:trPr>
        <w:tc>
          <w:tcPr>
            <w:tcW w:w="5041" w:type="dxa"/>
            <w:tcBorders>
              <w:top w:val="nil"/>
              <w:left w:val="nil"/>
              <w:bottom w:val="nil"/>
              <w:right w:val="nil"/>
            </w:tcBorders>
          </w:tcPr>
          <w:p w:rsidR="00326718" w:rsidRDefault="00C634B6">
            <w:pPr>
              <w:spacing w:line="259" w:lineRule="auto"/>
              <w:ind w:left="0" w:firstLine="0"/>
              <w:jc w:val="left"/>
            </w:pPr>
            <w:r>
              <w:t xml:space="preserve"> </w:t>
            </w:r>
            <w:r>
              <w:tab/>
              <w:t xml:space="preserve"> </w:t>
            </w:r>
            <w:r>
              <w:tab/>
              <w:t xml:space="preserve"> </w:t>
            </w:r>
            <w:r>
              <w:tab/>
              <w:t xml:space="preserve"> </w:t>
            </w:r>
          </w:p>
        </w:tc>
        <w:tc>
          <w:tcPr>
            <w:tcW w:w="3824" w:type="dxa"/>
            <w:tcBorders>
              <w:top w:val="nil"/>
              <w:left w:val="nil"/>
              <w:bottom w:val="nil"/>
              <w:right w:val="nil"/>
            </w:tcBorders>
          </w:tcPr>
          <w:p w:rsidR="001D1DF9" w:rsidRDefault="001D1DF9">
            <w:pPr>
              <w:spacing w:line="259" w:lineRule="auto"/>
              <w:ind w:left="0" w:firstLine="0"/>
              <w:jc w:val="left"/>
            </w:pPr>
            <w:r>
              <w:t>______________________________</w:t>
            </w:r>
            <w:r w:rsidR="00C634B6">
              <w:t xml:space="preserve"> </w:t>
            </w:r>
          </w:p>
          <w:p w:rsidR="001D1DF9" w:rsidRDefault="001D1DF9">
            <w:pPr>
              <w:spacing w:line="259" w:lineRule="auto"/>
              <w:ind w:left="0" w:firstLine="0"/>
              <w:jc w:val="left"/>
            </w:pPr>
            <w:r>
              <w:t>Print Name and office of Signatory</w:t>
            </w:r>
          </w:p>
          <w:p w:rsidR="001D1DF9" w:rsidRDefault="001D1DF9">
            <w:pPr>
              <w:spacing w:line="259" w:lineRule="auto"/>
              <w:ind w:left="0" w:firstLine="0"/>
              <w:jc w:val="left"/>
            </w:pPr>
          </w:p>
          <w:p w:rsidR="001D1DF9" w:rsidRDefault="001D1DF9">
            <w:pPr>
              <w:spacing w:line="259" w:lineRule="auto"/>
              <w:ind w:left="0" w:firstLine="0"/>
              <w:jc w:val="left"/>
            </w:pPr>
          </w:p>
          <w:p w:rsidR="001D1DF9" w:rsidRDefault="001D1DF9">
            <w:pPr>
              <w:spacing w:line="259" w:lineRule="auto"/>
              <w:ind w:left="0" w:firstLine="0"/>
              <w:jc w:val="left"/>
            </w:pPr>
          </w:p>
          <w:p w:rsidR="001D1DF9" w:rsidRDefault="001D1DF9">
            <w:pPr>
              <w:spacing w:line="259" w:lineRule="auto"/>
              <w:ind w:left="0" w:firstLine="0"/>
              <w:jc w:val="left"/>
            </w:pPr>
          </w:p>
          <w:p w:rsidR="001D1DF9" w:rsidRDefault="001D1DF9">
            <w:pPr>
              <w:spacing w:line="259" w:lineRule="auto"/>
              <w:ind w:left="0" w:firstLine="0"/>
              <w:jc w:val="left"/>
            </w:pPr>
          </w:p>
          <w:p w:rsidR="00326718" w:rsidRDefault="001D1DF9">
            <w:pPr>
              <w:spacing w:line="259" w:lineRule="auto"/>
              <w:ind w:left="0" w:firstLine="0"/>
              <w:jc w:val="left"/>
            </w:pPr>
            <w:r>
              <w:t xml:space="preserve"> (Affix Owner's Corporate Seal here)</w:t>
            </w:r>
            <w:r w:rsidR="00C634B6">
              <w:tab/>
              <w:t xml:space="preserve"> </w:t>
            </w:r>
            <w:r w:rsidR="00C634B6">
              <w:tab/>
              <w:t xml:space="preserve"> </w:t>
            </w:r>
          </w:p>
        </w:tc>
      </w:tr>
    </w:tbl>
    <w:p w:rsidR="00326718" w:rsidRDefault="00326718">
      <w:pPr>
        <w:spacing w:after="0" w:line="259" w:lineRule="auto"/>
        <w:ind w:left="62" w:firstLine="0"/>
        <w:jc w:val="center"/>
      </w:pPr>
    </w:p>
    <w:p w:rsidR="00326718" w:rsidRDefault="00C634B6">
      <w:pPr>
        <w:tabs>
          <w:tab w:val="center" w:pos="720"/>
          <w:tab w:val="center" w:pos="1440"/>
          <w:tab w:val="center" w:pos="2160"/>
          <w:tab w:val="center" w:pos="6743"/>
        </w:tabs>
        <w:ind w:left="-15" w:firstLine="0"/>
        <w:jc w:val="left"/>
      </w:pPr>
      <w:r>
        <w:t xml:space="preserve"> </w: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ind w:left="-5"/>
      </w:pPr>
      <w:r w:rsidRPr="00196FA3">
        <w:rPr>
          <w:color w:val="FFFFFF" w:themeColor="background1"/>
        </w:rPr>
        <w:t xml:space="preserve">signed by the owner or the </w:t>
      </w:r>
      <w:r w:rsidR="00196FA3" w:rsidRPr="00196FA3">
        <w:rPr>
          <w:color w:val="FFFFFF" w:themeColor="background1"/>
        </w:rPr>
        <w:t xml:space="preserve">the </w:t>
      </w:r>
      <w:r w:rsidR="00196FA3">
        <w:t xml:space="preserve">above must be signed by the owner or </w:t>
      </w:r>
      <w:r>
        <w:t xml:space="preserve">owner's appointed agent.  If the owner is a company, the corporate seal of the company must be affixed to the document in the presence of its duly authorized officers.  The officers must also sign, setting forth their positions in the company. </w:t>
      </w:r>
      <w:r>
        <w:br w:type="page"/>
      </w:r>
    </w:p>
    <w:p w:rsidR="00326718" w:rsidRDefault="00FC2E40">
      <w:pPr>
        <w:pStyle w:val="Heading2"/>
        <w:ind w:right="5"/>
      </w:pPr>
      <w:r>
        <w:lastRenderedPageBreak/>
        <w:t>Schedule E</w:t>
      </w:r>
      <w:r w:rsidR="00C634B6">
        <w:rPr>
          <w:b w:val="0"/>
        </w:rPr>
        <w:t xml:space="preserve"> </w:t>
      </w:r>
    </w:p>
    <w:p w:rsidR="00326718" w:rsidRDefault="00C634B6">
      <w:pPr>
        <w:spacing w:after="0" w:line="259" w:lineRule="auto"/>
        <w:ind w:left="56" w:firstLine="0"/>
        <w:jc w:val="center"/>
      </w:pPr>
      <w:r>
        <w:t xml:space="preserve"> </w:t>
      </w:r>
    </w:p>
    <w:p w:rsidR="00326718" w:rsidRDefault="00C634B6">
      <w:pPr>
        <w:ind w:left="2096"/>
      </w:pPr>
      <w:r>
        <w:t>Pursuant to Subsection 4.2.</w:t>
      </w:r>
      <w:r w:rsidR="00AB1FE6">
        <w:t>3</w:t>
      </w:r>
      <w:r>
        <w:t>.5 of the Building By</w:t>
      </w:r>
      <w:r w:rsidR="00AB1FE6">
        <w:t>-law</w:t>
      </w:r>
    </w:p>
    <w:p w:rsidR="00326718" w:rsidRDefault="00C634B6">
      <w:pPr>
        <w:spacing w:after="0" w:line="259" w:lineRule="auto"/>
        <w:ind w:left="56" w:firstLine="0"/>
        <w:jc w:val="center"/>
      </w:pPr>
      <w:r>
        <w:t xml:space="preserve"> </w:t>
      </w:r>
    </w:p>
    <w:p w:rsidR="00326718" w:rsidRDefault="00C634B6">
      <w:pPr>
        <w:spacing w:after="4" w:line="252" w:lineRule="auto"/>
        <w:ind w:left="426" w:right="362"/>
        <w:jc w:val="center"/>
      </w:pPr>
      <w:r>
        <w:t xml:space="preserve">Note:  To be submitted after completion of the project but prior to official occupancy </w:t>
      </w:r>
      <w:proofErr w:type="gramStart"/>
      <w:r>
        <w:t>The</w:t>
      </w:r>
      <w:proofErr w:type="gramEnd"/>
      <w:r>
        <w:t xml:space="preserve"> information provided is relied upon the authority having jurisdiction. </w:t>
      </w:r>
    </w:p>
    <w:p w:rsidR="00326718" w:rsidRDefault="00C634B6">
      <w:pPr>
        <w:spacing w:after="0" w:line="259" w:lineRule="auto"/>
        <w:ind w:left="56" w:firstLine="0"/>
        <w:jc w:val="center"/>
      </w:pPr>
      <w:r>
        <w:t xml:space="preserve"> </w:t>
      </w:r>
    </w:p>
    <w:p w:rsidR="00326718" w:rsidRDefault="00C634B6">
      <w:pPr>
        <w:pStyle w:val="Heading2"/>
        <w:ind w:right="5"/>
      </w:pPr>
      <w:r>
        <w:t xml:space="preserve">ASSURANCE OF COMPLIANCE </w:t>
      </w:r>
    </w:p>
    <w:p w:rsidR="00326718" w:rsidRDefault="00C634B6">
      <w:pPr>
        <w:spacing w:after="0" w:line="259" w:lineRule="auto"/>
        <w:ind w:left="0" w:firstLine="0"/>
        <w:jc w:val="left"/>
      </w:pPr>
      <w:r>
        <w:t xml:space="preserve"> </w:t>
      </w:r>
    </w:p>
    <w:p w:rsidR="00326718" w:rsidRDefault="00C634B6">
      <w:pPr>
        <w:tabs>
          <w:tab w:val="center" w:pos="7231"/>
        </w:tabs>
        <w:ind w:left="-15" w:firstLine="0"/>
        <w:jc w:val="left"/>
      </w:pPr>
      <w:r>
        <w:t xml:space="preserve">The Authority Having Jurisdiction </w:t>
      </w:r>
      <w:r>
        <w:tab/>
        <w:t xml:space="preserve">Date   </w:t>
      </w:r>
      <w:r>
        <w:rPr>
          <w:rFonts w:ascii="Calibri" w:eastAsia="Calibri" w:hAnsi="Calibri" w:cs="Calibri"/>
          <w:noProof/>
          <w:sz w:val="22"/>
        </w:rPr>
        <mc:AlternateContent>
          <mc:Choice Requires="wpg">
            <w:drawing>
              <wp:inline distT="0" distB="0" distL="0" distR="0">
                <wp:extent cx="1466342" cy="7620"/>
                <wp:effectExtent l="0" t="0" r="0" b="0"/>
                <wp:docPr id="41784" name="Group 41784"/>
                <wp:cNvGraphicFramePr/>
                <a:graphic xmlns:a="http://schemas.openxmlformats.org/drawingml/2006/main">
                  <a:graphicData uri="http://schemas.microsoft.com/office/word/2010/wordprocessingGroup">
                    <wpg:wgp>
                      <wpg:cNvGrpSpPr/>
                      <wpg:grpSpPr>
                        <a:xfrm>
                          <a:off x="0" y="0"/>
                          <a:ext cx="1466342" cy="7620"/>
                          <a:chOff x="0" y="0"/>
                          <a:chExt cx="1466342" cy="7620"/>
                        </a:xfrm>
                      </wpg:grpSpPr>
                      <wps:wsp>
                        <wps:cNvPr id="47360" name="Shape 47360"/>
                        <wps:cNvSpPr/>
                        <wps:spPr>
                          <a:xfrm>
                            <a:off x="0" y="0"/>
                            <a:ext cx="1466342" cy="9144"/>
                          </a:xfrm>
                          <a:custGeom>
                            <a:avLst/>
                            <a:gdLst/>
                            <a:ahLst/>
                            <a:cxnLst/>
                            <a:rect l="0" t="0" r="0" b="0"/>
                            <a:pathLst>
                              <a:path w="1466342" h="9144">
                                <a:moveTo>
                                  <a:pt x="0" y="0"/>
                                </a:moveTo>
                                <a:lnTo>
                                  <a:pt x="1466342" y="0"/>
                                </a:lnTo>
                                <a:lnTo>
                                  <a:pt x="1466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59E281C" id="Group 41784" o:spid="_x0000_s1026" style="width:115.45pt;height:.6pt;mso-position-horizontal-relative:char;mso-position-vertical-relative:line" coordsize="1466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">
                <v:shape id="Shape 47360" o:spid="_x0000_s1027" style="position:absolute;width:14663;height:91;visibility:visible;mso-wrap-style:square;v-text-anchor:top" coordsize="14663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" path="m,l1466342,r,9144l,9144,,e" fillcolor="black" stroked="f" strokeweight="0">
                  <v:stroke miterlimit="83231f" joinstyle="miter"/>
                  <v:path arrowok="t" textboxrect="0,0,1466342,9144"/>
                </v:shape>
                <w10:anchorlock/>
              </v:group>
            </w:pict>
          </mc:Fallback>
        </mc:AlternateContent>
      </w:r>
      <w:r>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785" name="Group 41785"/>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61" name="Shape 4736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48E8F670" id="Group 41785"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DexnBCgQIAAFkG&#10;AAAOAAAAAAAAAAAAAAAAAC4CAABkcnMvZTJvRG9jLnhtbFBLAQItABQABgAIAAAAIQDlwj2m2QAA&#10;AAMBAAAPAAAAAAAAAAAAAAAAANsEAABkcnMvZG93bnJldi54bWxQSwUGAAAAAAQABADzAAAA4QUA&#10;AAAA&#10;">
                <v:shape id="Shape 47361"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Address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786" name="Group 41786"/>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62" name="Shape 4736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99D1302" id="Group 41786"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BpISh1gQIAAFkG&#10;AAAOAAAAAAAAAAAAAAAAAC4CAABkcnMvZTJvRG9jLnhtbFBLAQItABQABgAIAAAAIQDlwj2m2QAA&#10;AAMBAAAPAAAAAAAAAAAAAAAAANsEAABkcnMvZG93bnJldi54bWxQSwUGAAAAAAQABADzAAAA4QUA&#10;AAAA&#10;">
                <v:shape id="Shape 47362"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787" name="Group 41787"/>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63" name="Shape 4736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F103FA4" id="Group 41787"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AEfOBngQIAAFkG&#10;AAAOAAAAAAAAAAAAAAAAAC4CAABkcnMvZTJvRG9jLnhtbFBLAQItABQABgAIAAAAIQDlwj2m2QAA&#10;AAMBAAAPAAAAAAAAAAAAAAAAANsEAABkcnMvZG93bnJldi54bWxQSwUGAAAAAAQABADzAAAA4QUA&#10;AAAA&#10;">
                <v:shape id="Shape 47363"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ind w:left="-5"/>
      </w:pPr>
      <w:r>
        <w:t xml:space="preserve">Dear Sir: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5761"/>
          <w:tab w:val="center" w:pos="8642"/>
        </w:tabs>
        <w:ind w:left="-15" w:firstLine="0"/>
        <w:jc w:val="left"/>
      </w:pPr>
      <w:r>
        <w:t xml:space="preserve">Re:   </w:t>
      </w:r>
      <w:r>
        <w:rPr>
          <w:rFonts w:ascii="Calibri" w:eastAsia="Calibri" w:hAnsi="Calibri" w:cs="Calibri"/>
          <w:noProof/>
          <w:sz w:val="22"/>
        </w:rPr>
        <mc:AlternateContent>
          <mc:Choice Requires="wpg">
            <w:drawing>
              <wp:inline distT="0" distB="0" distL="0" distR="0">
                <wp:extent cx="5199253" cy="7620"/>
                <wp:effectExtent l="0" t="0" r="0" b="0"/>
                <wp:docPr id="41788" name="Group 41788"/>
                <wp:cNvGraphicFramePr/>
                <a:graphic xmlns:a="http://schemas.openxmlformats.org/drawingml/2006/main">
                  <a:graphicData uri="http://schemas.microsoft.com/office/word/2010/wordprocessingGroup">
                    <wpg:wgp>
                      <wpg:cNvGrpSpPr/>
                      <wpg:grpSpPr>
                        <a:xfrm>
                          <a:off x="0" y="0"/>
                          <a:ext cx="5199253" cy="7620"/>
                          <a:chOff x="0" y="0"/>
                          <a:chExt cx="5199253" cy="7620"/>
                        </a:xfrm>
                      </wpg:grpSpPr>
                      <wps:wsp>
                        <wps:cNvPr id="47364" name="Shape 47364"/>
                        <wps:cNvSpPr/>
                        <wps:spPr>
                          <a:xfrm>
                            <a:off x="0" y="0"/>
                            <a:ext cx="5199253" cy="9144"/>
                          </a:xfrm>
                          <a:custGeom>
                            <a:avLst/>
                            <a:gdLst/>
                            <a:ahLst/>
                            <a:cxnLst/>
                            <a:rect l="0" t="0" r="0" b="0"/>
                            <a:pathLst>
                              <a:path w="5199253" h="9144">
                                <a:moveTo>
                                  <a:pt x="0" y="0"/>
                                </a:moveTo>
                                <a:lnTo>
                                  <a:pt x="5199253" y="0"/>
                                </a:lnTo>
                                <a:lnTo>
                                  <a:pt x="51992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B76E3F1" id="Group 41788" o:spid="_x0000_s1026" style="width:409.4pt;height:.6pt;mso-position-horizontal-relative:char;mso-position-vertical-relative:line" coordsize="5199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">
                <v:shape id="Shape 47364" o:spid="_x0000_s1027" style="position:absolute;width:51992;height:91;visibility:visible;mso-wrap-style:square;v-text-anchor:top" coordsize="51992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" path="m,l5199253,r,9144l,9144,,e" fillcolor="black" stroked="f" strokeweight="0">
                  <v:stroke miterlimit="83231f" joinstyle="miter"/>
                  <v:path arrowok="t" textboxrect="0,0,5199253,9144"/>
                </v:shape>
                <w10:anchorlock/>
              </v:group>
            </w:pict>
          </mc:Fallback>
        </mc:AlternateContent>
      </w:r>
      <w:r>
        <w:tab/>
        <w:t xml:space="preserve"> </w:t>
      </w:r>
      <w:r>
        <w:tab/>
        <w:t xml:space="preserve"> </w:t>
      </w:r>
      <w:r>
        <w:tab/>
        <w:t xml:space="preserve"> </w:t>
      </w:r>
      <w:r>
        <w:tab/>
        <w:t xml:space="preserve"> </w:t>
      </w:r>
      <w:r>
        <w:tab/>
        <w:t xml:space="preserve"> </w:t>
      </w:r>
    </w:p>
    <w:p w:rsidR="00326718" w:rsidRDefault="00C634B6">
      <w:pPr>
        <w:tabs>
          <w:tab w:val="center" w:pos="1691"/>
        </w:tabs>
        <w:ind w:left="-15" w:firstLine="0"/>
        <w:jc w:val="left"/>
      </w:pPr>
      <w:r>
        <w:t xml:space="preserve"> </w:t>
      </w:r>
      <w:r>
        <w:tab/>
        <w:t xml:space="preserve">(Address of Project)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576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5487289" cy="7620"/>
                <wp:effectExtent l="0" t="0" r="0" b="0"/>
                <wp:docPr id="41789" name="Group 41789"/>
                <wp:cNvGraphicFramePr/>
                <a:graphic xmlns:a="http://schemas.openxmlformats.org/drawingml/2006/main">
                  <a:graphicData uri="http://schemas.microsoft.com/office/word/2010/wordprocessingGroup">
                    <wpg:wgp>
                      <wpg:cNvGrpSpPr/>
                      <wpg:grpSpPr>
                        <a:xfrm>
                          <a:off x="0" y="0"/>
                          <a:ext cx="5487289" cy="7620"/>
                          <a:chOff x="0" y="0"/>
                          <a:chExt cx="5487289" cy="7620"/>
                        </a:xfrm>
                      </wpg:grpSpPr>
                      <wps:wsp>
                        <wps:cNvPr id="47365" name="Shape 47365"/>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0E4A3F25" id="Group 41789"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">
                <v:shape id="Shape 47365"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" path="m,l5487289,r,9144l,9144,,e" fillcolor="black" stroked="f" strokeweight="0">
                  <v:stroke miterlimit="83231f" joinstyle="miter"/>
                  <v:path arrowok="t" textboxrect="0,0,5487289,9144"/>
                </v:shape>
                <w10:anchorlock/>
              </v:group>
            </w:pict>
          </mc:Fallback>
        </mc:AlternateContent>
      </w:r>
      <w:r>
        <w:tab/>
        <w:t xml:space="preserve"> </w:t>
      </w:r>
      <w:r>
        <w:tab/>
        <w:t xml:space="preserve"> </w:t>
      </w:r>
      <w:r>
        <w:tab/>
        <w:t xml:space="preserve"> </w:t>
      </w:r>
      <w:r>
        <w:tab/>
        <w:t xml:space="preserve"> </w:t>
      </w:r>
      <w:r>
        <w:tab/>
        <w:t xml:space="preserve"> </w:t>
      </w:r>
    </w:p>
    <w:p w:rsidR="00326718" w:rsidRDefault="00C634B6">
      <w:pPr>
        <w:tabs>
          <w:tab w:val="center" w:pos="2156"/>
        </w:tabs>
        <w:ind w:left="-15" w:firstLine="0"/>
        <w:jc w:val="left"/>
      </w:pPr>
      <w:r>
        <w:t xml:space="preserve"> </w:t>
      </w:r>
      <w:r>
        <w:tab/>
        <w:t xml:space="preserve">(Legal Description of Project) </w:t>
      </w:r>
    </w:p>
    <w:p w:rsidR="00326718" w:rsidRDefault="00C634B6">
      <w:pPr>
        <w:spacing w:after="0" w:line="259" w:lineRule="auto"/>
        <w:ind w:left="0" w:firstLine="0"/>
        <w:jc w:val="left"/>
      </w:pPr>
      <w:r>
        <w:t xml:space="preserve"> </w:t>
      </w:r>
    </w:p>
    <w:p w:rsidR="00326718" w:rsidRDefault="00C634B6">
      <w:pPr>
        <w:ind w:left="-5"/>
      </w:pPr>
      <w:r>
        <w:t xml:space="preserve">I hereby certify that all aspects of the project conform with the plan and supporting documents which were submitted prior to receiving a building permit and that the construction conforms to the Manitoba Building Code.  I further certify that there are no outstanding Municipal or Provincial approvals, permits or other requirements pertaining to the use or occupancy of this project.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790" name="Group 41790"/>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66" name="Shape 47366"/>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C36C21F" id="Group 41790"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BRGBNwgQIAAFkG&#10;AAAOAAAAAAAAAAAAAAAAAC4CAABkcnMvZTJvRG9jLnhtbFBLAQItABQABgAIAAAAIQDlwj2m2QAA&#10;AAMBAAAPAAAAAAAAAAAAAAAAANsEAABkcnMvZG93bnJldi54bWxQSwUGAAAAAAQABADzAAAA4QUA&#10;AAAA&#10;">
                <v:shape id="Shape 47366"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Name (print) </w:t>
      </w:r>
    </w:p>
    <w:p w:rsidR="00326718" w:rsidRDefault="00C634B6" w:rsidP="0084354D">
      <w:pPr>
        <w:tabs>
          <w:tab w:val="center" w:pos="720"/>
          <w:tab w:val="center" w:pos="1440"/>
          <w:tab w:val="center" w:pos="2160"/>
          <w:tab w:val="center" w:pos="2881"/>
          <w:tab w:val="center" w:pos="7201"/>
          <w:tab w:val="center" w:pos="8642"/>
        </w:tabs>
        <w:ind w:left="0" w:firstLine="0"/>
        <w:jc w:val="left"/>
      </w:pPr>
      <w:r>
        <w:rPr>
          <w:rFonts w:ascii="Calibri" w:eastAsia="Calibri" w:hAnsi="Calibri" w:cs="Calibri"/>
          <w:noProof/>
          <w:sz w:val="22"/>
        </w:rPr>
        <mc:AlternateContent>
          <mc:Choice Requires="wpg">
            <w:drawing>
              <wp:inline distT="0" distB="0" distL="0" distR="0">
                <wp:extent cx="1829054" cy="7620"/>
                <wp:effectExtent l="0" t="0" r="0" b="0"/>
                <wp:docPr id="41791" name="Group 41791"/>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67" name="Shape 4736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01B48EE" id="Group 41791"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A8RdtigQIAAFkG&#10;AAAOAAAAAAAAAAAAAAAAAC4CAABkcnMvZTJvRG9jLnhtbFBLAQItABQABgAIAAAAIQDlwj2m2QAA&#10;AAMBAAAPAAAAAAAAAAAAAAAAANsEAABkcnMvZG93bnJldi54bWxQSwUGAAAAAAQABADzAAAA4QUA&#10;AAAA&#10;">
                <v:shape id="Shape 47367"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Date   </w:t>
      </w:r>
      <w:r>
        <w:rPr>
          <w:rFonts w:ascii="Calibri" w:eastAsia="Calibri" w:hAnsi="Calibri" w:cs="Calibri"/>
          <w:noProof/>
          <w:sz w:val="22"/>
        </w:rPr>
        <mc:AlternateContent>
          <mc:Choice Requires="wpg">
            <w:drawing>
              <wp:inline distT="0" distB="0" distL="0" distR="0">
                <wp:extent cx="1466342" cy="7620"/>
                <wp:effectExtent l="0" t="0" r="0" b="0"/>
                <wp:docPr id="41792" name="Group 41792"/>
                <wp:cNvGraphicFramePr/>
                <a:graphic xmlns:a="http://schemas.openxmlformats.org/drawingml/2006/main">
                  <a:graphicData uri="http://schemas.microsoft.com/office/word/2010/wordprocessingGroup">
                    <wpg:wgp>
                      <wpg:cNvGrpSpPr/>
                      <wpg:grpSpPr>
                        <a:xfrm>
                          <a:off x="0" y="0"/>
                          <a:ext cx="1466342" cy="7620"/>
                          <a:chOff x="0" y="0"/>
                          <a:chExt cx="1466342" cy="7620"/>
                        </a:xfrm>
                      </wpg:grpSpPr>
                      <wps:wsp>
                        <wps:cNvPr id="47368" name="Shape 47368"/>
                        <wps:cNvSpPr/>
                        <wps:spPr>
                          <a:xfrm>
                            <a:off x="0" y="0"/>
                            <a:ext cx="1466342" cy="9144"/>
                          </a:xfrm>
                          <a:custGeom>
                            <a:avLst/>
                            <a:gdLst/>
                            <a:ahLst/>
                            <a:cxnLst/>
                            <a:rect l="0" t="0" r="0" b="0"/>
                            <a:pathLst>
                              <a:path w="1466342" h="9144">
                                <a:moveTo>
                                  <a:pt x="0" y="0"/>
                                </a:moveTo>
                                <a:lnTo>
                                  <a:pt x="1466342" y="0"/>
                                </a:lnTo>
                                <a:lnTo>
                                  <a:pt x="14663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127D62E" id="Group 41792" o:spid="_x0000_s1026" style="width:115.45pt;height:.6pt;mso-position-horizontal-relative:char;mso-position-vertical-relative:line" coordsize="14663,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">
                <v:shape id="Shape 47368" o:spid="_x0000_s1027" style="position:absolute;width:14663;height:91;visibility:visible;mso-wrap-style:square;v-text-anchor:top" coordsize="14663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" path="m,l1466342,r,9144l,9144,,e" fillcolor="black" stroked="f" strokeweight="0">
                  <v:stroke miterlimit="83231f" joinstyle="miter"/>
                  <v:path arrowok="t" textboxrect="0,0,1466342,9144"/>
                </v:shape>
                <w10:anchorlock/>
              </v:group>
            </w:pict>
          </mc:Fallback>
        </mc:AlternateContent>
      </w:r>
      <w:r>
        <w:tab/>
        <w:t xml:space="preserve"> </w:t>
      </w:r>
    </w:p>
    <w:p w:rsidR="00326718" w:rsidRDefault="00C634B6">
      <w:pPr>
        <w:ind w:left="-5"/>
      </w:pPr>
      <w:r>
        <w:t xml:space="preserve">Signed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793" name="Group 41793"/>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69" name="Shape 4736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B4B79C3" id="Group 41793"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D9LrrngQIAAFkG&#10;AAAOAAAAAAAAAAAAAAAAAC4CAABkcnMvZTJvRG9jLnhtbFBLAQItABQABgAIAAAAIQDlwj2m2QAA&#10;AAMBAAAPAAAAAAAAAAAAAAAAANsEAABkcnMvZG93bnJldi54bWxQSwUGAAAAAAQABADzAAAA4QUA&#10;AAAA&#10;">
                <v:shape id="Shape 4736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Address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1794" name="Group 41794"/>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70" name="Shape 4737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E63EE9F" id="Group 41794"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ALTqljgQIAAFkG&#10;AAAOAAAAAAAAAAAAAAAAAC4CAABkcnMvZTJvRG9jLnhtbFBLAQItABQABgAIAAAAIQDlwj2m2QAA&#10;AAMBAAAPAAAAAAAAAAAAAAAAANsEAABkcnMvZG93bnJldi54bWxQSwUGAAAAAAQABADzAAAA4QUA&#10;AAAA&#10;">
                <v:shape id="Shape 47370"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lastRenderedPageBreak/>
        <w:t xml:space="preserve">Phone </w:t>
      </w:r>
    </w:p>
    <w:p w:rsidR="00326718" w:rsidRDefault="00FC2E40">
      <w:pPr>
        <w:pStyle w:val="Heading2"/>
        <w:ind w:right="3"/>
      </w:pPr>
      <w:r>
        <w:t>Schedule F</w:t>
      </w:r>
    </w:p>
    <w:p w:rsidR="00326718" w:rsidRDefault="00C634B6">
      <w:pPr>
        <w:spacing w:after="0" w:line="259" w:lineRule="auto"/>
        <w:ind w:left="56" w:firstLine="0"/>
        <w:jc w:val="center"/>
      </w:pPr>
      <w:r>
        <w:t xml:space="preserve"> </w:t>
      </w:r>
    </w:p>
    <w:p w:rsidR="00326718" w:rsidRDefault="00C634B6">
      <w:pPr>
        <w:spacing w:after="4" w:line="252" w:lineRule="auto"/>
        <w:ind w:left="426" w:right="422"/>
        <w:jc w:val="center"/>
      </w:pPr>
      <w:r>
        <w:t>Pursuant to Subsection 4.2.</w:t>
      </w:r>
      <w:r w:rsidR="00AB1FE6">
        <w:t>3</w:t>
      </w:r>
      <w:r>
        <w:t xml:space="preserve">.5 of the Building By-law </w:t>
      </w:r>
    </w:p>
    <w:p w:rsidR="00326718" w:rsidRDefault="00C634B6">
      <w:pPr>
        <w:spacing w:after="0" w:line="259" w:lineRule="auto"/>
        <w:ind w:left="56" w:firstLine="0"/>
        <w:jc w:val="center"/>
      </w:pPr>
      <w:r>
        <w:t xml:space="preserve"> </w:t>
      </w:r>
    </w:p>
    <w:p w:rsidR="00326718" w:rsidRDefault="00C634B6">
      <w:pPr>
        <w:spacing w:after="4" w:line="252" w:lineRule="auto"/>
        <w:ind w:left="426" w:right="362"/>
        <w:jc w:val="center"/>
      </w:pPr>
      <w:r>
        <w:t xml:space="preserve">Note:  To be submitted after completion of the project but prior to official occupancy Separate form to be submitted by each registered professional. </w:t>
      </w:r>
    </w:p>
    <w:p w:rsidR="00326718" w:rsidRDefault="00C634B6">
      <w:pPr>
        <w:spacing w:after="4" w:line="252" w:lineRule="auto"/>
        <w:ind w:left="426" w:right="423"/>
        <w:jc w:val="center"/>
      </w:pPr>
      <w:r>
        <w:t xml:space="preserve">The information provided is relied upon by the authority having jurisdiction. </w:t>
      </w:r>
    </w:p>
    <w:p w:rsidR="00326718" w:rsidRDefault="00C634B6">
      <w:pPr>
        <w:spacing w:after="0" w:line="259" w:lineRule="auto"/>
        <w:ind w:left="56" w:firstLine="0"/>
        <w:jc w:val="center"/>
      </w:pPr>
      <w:r>
        <w:t xml:space="preserve"> </w:t>
      </w:r>
    </w:p>
    <w:p w:rsidR="00326718" w:rsidRDefault="00C634B6">
      <w:pPr>
        <w:pStyle w:val="Heading2"/>
        <w:ind w:right="6"/>
      </w:pPr>
      <w:r>
        <w:t>ASSURANCE OF PROFESSIONAL INSPECTION AND COMPLIANCE</w:t>
      </w:r>
      <w:r>
        <w:rPr>
          <w:b w:val="0"/>
        </w:rPr>
        <w:t xml:space="preserve">  </w:t>
      </w:r>
    </w:p>
    <w:p w:rsidR="00326718" w:rsidRDefault="00C634B6">
      <w:pPr>
        <w:spacing w:after="0" w:line="259" w:lineRule="auto"/>
        <w:ind w:left="0" w:firstLine="0"/>
        <w:jc w:val="left"/>
      </w:pPr>
      <w:r>
        <w:t xml:space="preserve"> </w:t>
      </w:r>
    </w:p>
    <w:p w:rsidR="00326718" w:rsidRDefault="00C634B6">
      <w:pPr>
        <w:tabs>
          <w:tab w:val="center" w:pos="7231"/>
        </w:tabs>
        <w:ind w:left="-15" w:firstLine="0"/>
        <w:jc w:val="left"/>
      </w:pPr>
      <w:r>
        <w:t xml:space="preserve">The Authority Having Jurisdiction </w:t>
      </w:r>
      <w:r>
        <w:tab/>
        <w:t xml:space="preserve">Date  </w:t>
      </w:r>
      <w:r>
        <w:rPr>
          <w:rFonts w:ascii="Calibri" w:eastAsia="Calibri" w:hAnsi="Calibri" w:cs="Calibri"/>
          <w:noProof/>
          <w:sz w:val="22"/>
        </w:rPr>
        <mc:AlternateContent>
          <mc:Choice Requires="wpg">
            <w:drawing>
              <wp:inline distT="0" distB="0" distL="0" distR="0">
                <wp:extent cx="1504442" cy="7620"/>
                <wp:effectExtent l="0" t="0" r="0" b="0"/>
                <wp:docPr id="42536" name="Group 42536"/>
                <wp:cNvGraphicFramePr/>
                <a:graphic xmlns:a="http://schemas.openxmlformats.org/drawingml/2006/main">
                  <a:graphicData uri="http://schemas.microsoft.com/office/word/2010/wordprocessingGroup">
                    <wpg:wgp>
                      <wpg:cNvGrpSpPr/>
                      <wpg:grpSpPr>
                        <a:xfrm>
                          <a:off x="0" y="0"/>
                          <a:ext cx="1504442" cy="7620"/>
                          <a:chOff x="0" y="0"/>
                          <a:chExt cx="1504442" cy="7620"/>
                        </a:xfrm>
                      </wpg:grpSpPr>
                      <wps:wsp>
                        <wps:cNvPr id="47371" name="Shape 47371"/>
                        <wps:cNvSpPr/>
                        <wps:spPr>
                          <a:xfrm>
                            <a:off x="0" y="0"/>
                            <a:ext cx="1504442" cy="9144"/>
                          </a:xfrm>
                          <a:custGeom>
                            <a:avLst/>
                            <a:gdLst/>
                            <a:ahLst/>
                            <a:cxnLst/>
                            <a:rect l="0" t="0" r="0" b="0"/>
                            <a:pathLst>
                              <a:path w="1504442" h="9144">
                                <a:moveTo>
                                  <a:pt x="0" y="0"/>
                                </a:moveTo>
                                <a:lnTo>
                                  <a:pt x="1504442" y="0"/>
                                </a:lnTo>
                                <a:lnTo>
                                  <a:pt x="1504442"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21E90BB" id="Group 42536" o:spid="_x0000_s1026" style="width:118.45pt;height:.6pt;mso-position-horizontal-relative:char;mso-position-vertical-relative:line" coordsize="1504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">
                <v:shape id="Shape 47371" o:spid="_x0000_s1027" style="position:absolute;width:15044;height:91;visibility:visible;mso-wrap-style:square;v-text-anchor:top" coordsize="1504442,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" path="m,l1504442,r,9144l,9144,,e" fillcolor="black" stroked="f" strokeweight="0">
                  <v:stroke miterlimit="83231f" joinstyle="miter"/>
                  <v:path arrowok="t" textboxrect="0,0,1504442,9144"/>
                </v:shape>
                <w10:anchorlock/>
              </v:group>
            </w:pict>
          </mc:Fallback>
        </mc:AlternateContent>
      </w:r>
      <w:r>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2537" name="Group 42537"/>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72" name="Shape 47372"/>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1822E45" id="Group 42537"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C+eglJgQIAAFkG&#10;AAAOAAAAAAAAAAAAAAAAAC4CAABkcnMvZTJvRG9jLnhtbFBLAQItABQABgAIAAAAIQDlwj2m2QAA&#10;AAMBAAAPAAAAAAAAAAAAAAAAANsEAABkcnMvZG93bnJldi54bWxQSwUGAAAAAAQABADzAAAA4QUA&#10;AAAA&#10;">
                <v:shape id="Shape 47372"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Address </w:t>
      </w:r>
    </w:p>
    <w:p w:rsidR="00326718" w:rsidRDefault="00C634B6" w:rsidP="006F6CC9">
      <w:pPr>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2538" name="Group 42538"/>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73" name="Shape 47373"/>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6A5FE90" id="Group 42538"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BV9INogQIAAFkG&#10;AAAOAAAAAAAAAAAAAAAAAC4CAABkcnMvZTJvRG9jLnhtbFBLAQItABQABgAIAAAAIQDlwj2m2QAA&#10;AAMBAAAPAAAAAAAAAAAAAAAAANsEAABkcnMvZG93bnJldi54bWxQSwUGAAAAAAQABADzAAAA4QUA&#10;AAAA&#10;">
                <v:shape id="Shape 47373"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rsidP="006F6CC9">
      <w:pPr>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2539" name="Group 42539"/>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74" name="Shape 47374"/>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28DF8B2" id="Group 42539"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">
                <v:shape id="Shape 47374"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spacing w:after="0" w:line="259" w:lineRule="auto"/>
        <w:ind w:left="0" w:firstLine="0"/>
        <w:jc w:val="left"/>
      </w:pPr>
      <w:r>
        <w:t xml:space="preserve"> </w:t>
      </w:r>
    </w:p>
    <w:p w:rsidR="00326718" w:rsidRDefault="00C634B6">
      <w:pPr>
        <w:ind w:left="-5"/>
      </w:pPr>
      <w:r>
        <w:t xml:space="preserve">Dear Sir: </w:t>
      </w:r>
    </w:p>
    <w:p w:rsidR="00326718" w:rsidRPr="006F6CC9" w:rsidRDefault="00C634B6" w:rsidP="006F6CC9">
      <w:pPr>
        <w:spacing w:after="0" w:line="259" w:lineRule="auto"/>
        <w:ind w:left="0" w:firstLine="0"/>
        <w:jc w:val="left"/>
        <w:rPr>
          <w:sz w:val="16"/>
          <w:szCs w:val="16"/>
        </w:rPr>
      </w:pPr>
      <w:r>
        <w:t xml:space="preserve"> Re:   </w:t>
      </w:r>
      <w:r>
        <w:rPr>
          <w:rFonts w:ascii="Calibri" w:eastAsia="Calibri" w:hAnsi="Calibri" w:cs="Calibri"/>
          <w:noProof/>
          <w:sz w:val="22"/>
        </w:rPr>
        <mc:AlternateContent>
          <mc:Choice Requires="wpg">
            <w:drawing>
              <wp:inline distT="0" distB="0" distL="0" distR="0">
                <wp:extent cx="5199253" cy="7620"/>
                <wp:effectExtent l="0" t="0" r="0" b="0"/>
                <wp:docPr id="42540" name="Group 42540"/>
                <wp:cNvGraphicFramePr/>
                <a:graphic xmlns:a="http://schemas.openxmlformats.org/drawingml/2006/main">
                  <a:graphicData uri="http://schemas.microsoft.com/office/word/2010/wordprocessingGroup">
                    <wpg:wgp>
                      <wpg:cNvGrpSpPr/>
                      <wpg:grpSpPr>
                        <a:xfrm>
                          <a:off x="0" y="0"/>
                          <a:ext cx="5199253" cy="7620"/>
                          <a:chOff x="0" y="0"/>
                          <a:chExt cx="5199253" cy="7620"/>
                        </a:xfrm>
                      </wpg:grpSpPr>
                      <wps:wsp>
                        <wps:cNvPr id="47375" name="Shape 47375"/>
                        <wps:cNvSpPr/>
                        <wps:spPr>
                          <a:xfrm>
                            <a:off x="0" y="0"/>
                            <a:ext cx="5199253" cy="9144"/>
                          </a:xfrm>
                          <a:custGeom>
                            <a:avLst/>
                            <a:gdLst/>
                            <a:ahLst/>
                            <a:cxnLst/>
                            <a:rect l="0" t="0" r="0" b="0"/>
                            <a:pathLst>
                              <a:path w="5199253" h="9144">
                                <a:moveTo>
                                  <a:pt x="0" y="0"/>
                                </a:moveTo>
                                <a:lnTo>
                                  <a:pt x="5199253" y="0"/>
                                </a:lnTo>
                                <a:lnTo>
                                  <a:pt x="5199253"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3BA6F62D" id="Group 42540" o:spid="_x0000_s1026" style="width:409.4pt;height:.6pt;mso-position-horizontal-relative:char;mso-position-vertical-relative:line" coordsize="5199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">
                <v:shape id="Shape 47375" o:spid="_x0000_s1027" style="position:absolute;width:51992;height:91;visibility:visible;mso-wrap-style:square;v-text-anchor:top" coordsize="5199253,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" path="m,l5199253,r,9144l,9144,,e" fillcolor="black" stroked="f" strokeweight="0">
                  <v:stroke miterlimit="83231f" joinstyle="miter"/>
                  <v:path arrowok="t" textboxrect="0,0,5199253,9144"/>
                </v:shape>
                <w10:anchorlock/>
              </v:group>
            </w:pict>
          </mc:Fallback>
        </mc:AlternateContent>
      </w:r>
      <w:r>
        <w:tab/>
        <w:t xml:space="preserve"> </w:t>
      </w:r>
      <w:r>
        <w:tab/>
        <w:t xml:space="preserve"> </w:t>
      </w:r>
      <w:r>
        <w:tab/>
      </w:r>
      <w:r w:rsidRPr="006F6CC9">
        <w:rPr>
          <w:sz w:val="16"/>
          <w:szCs w:val="16"/>
        </w:rPr>
        <w:t xml:space="preserve">(Address of Project) </w:t>
      </w:r>
    </w:p>
    <w:p w:rsidR="00326718" w:rsidRPr="006F6CC9" w:rsidRDefault="00C634B6" w:rsidP="006F6CC9">
      <w:pPr>
        <w:tabs>
          <w:tab w:val="center" w:pos="720"/>
          <w:tab w:val="center" w:pos="1440"/>
          <w:tab w:val="center" w:pos="2156"/>
          <w:tab w:val="center" w:pos="5761"/>
          <w:tab w:val="center" w:pos="8642"/>
        </w:tabs>
        <w:spacing w:after="0" w:line="259" w:lineRule="auto"/>
        <w:ind w:left="0" w:firstLine="0"/>
        <w:jc w:val="left"/>
        <w:rPr>
          <w:sz w:val="16"/>
          <w:szCs w:val="16"/>
        </w:rPr>
      </w:pPr>
      <w:r>
        <w:t xml:space="preserve"> </w:t>
      </w:r>
      <w:r>
        <w:rPr>
          <w:rFonts w:ascii="Calibri" w:eastAsia="Calibri" w:hAnsi="Calibri" w:cs="Calibri"/>
          <w:noProof/>
          <w:sz w:val="22"/>
        </w:rPr>
        <mc:AlternateContent>
          <mc:Choice Requires="wpg">
            <w:drawing>
              <wp:inline distT="0" distB="0" distL="0" distR="0">
                <wp:extent cx="5487289" cy="7620"/>
                <wp:effectExtent l="0" t="0" r="0" b="0"/>
                <wp:docPr id="42541" name="Group 42541"/>
                <wp:cNvGraphicFramePr/>
                <a:graphic xmlns:a="http://schemas.openxmlformats.org/drawingml/2006/main">
                  <a:graphicData uri="http://schemas.microsoft.com/office/word/2010/wordprocessingGroup">
                    <wpg:wgp>
                      <wpg:cNvGrpSpPr/>
                      <wpg:grpSpPr>
                        <a:xfrm>
                          <a:off x="0" y="0"/>
                          <a:ext cx="5487289" cy="7620"/>
                          <a:chOff x="0" y="0"/>
                          <a:chExt cx="5487289" cy="7620"/>
                        </a:xfrm>
                      </wpg:grpSpPr>
                      <wps:wsp>
                        <wps:cNvPr id="47376" name="Shape 47376"/>
                        <wps:cNvSpPr/>
                        <wps:spPr>
                          <a:xfrm>
                            <a:off x="0" y="0"/>
                            <a:ext cx="5487289" cy="9144"/>
                          </a:xfrm>
                          <a:custGeom>
                            <a:avLst/>
                            <a:gdLst/>
                            <a:ahLst/>
                            <a:cxnLst/>
                            <a:rect l="0" t="0" r="0" b="0"/>
                            <a:pathLst>
                              <a:path w="5487289" h="9144">
                                <a:moveTo>
                                  <a:pt x="0" y="0"/>
                                </a:moveTo>
                                <a:lnTo>
                                  <a:pt x="5487289" y="0"/>
                                </a:lnTo>
                                <a:lnTo>
                                  <a:pt x="5487289"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B092E4C" id="Group 42541" o:spid="_x0000_s1026" style="width:432.05pt;height:.6pt;mso-position-horizontal-relative:char;mso-position-vertical-relative:line" coordsize="548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">
                <v:shape id="Shape 47376" o:spid="_x0000_s1027" style="position:absolute;width:54872;height:91;visibility:visible;mso-wrap-style:square;v-text-anchor:top" coordsize="5487289,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" path="m,l5487289,r,9144l,9144,,e" fillcolor="black" stroked="f" strokeweight="0">
                  <v:stroke miterlimit="83231f" joinstyle="miter"/>
                  <v:path arrowok="t" textboxrect="0,0,5487289,9144"/>
                </v:shape>
                <w10:anchorlock/>
              </v:group>
            </w:pict>
          </mc:Fallback>
        </mc:AlternateContent>
      </w:r>
      <w:r w:rsidR="006F6CC9">
        <w:tab/>
        <w:t xml:space="preserve"> </w:t>
      </w:r>
      <w:r w:rsidR="006F6CC9">
        <w:tab/>
        <w:t xml:space="preserve"> </w:t>
      </w:r>
      <w:r>
        <w:tab/>
      </w:r>
      <w:r w:rsidRPr="006F6CC9">
        <w:rPr>
          <w:sz w:val="16"/>
          <w:szCs w:val="16"/>
        </w:rPr>
        <w:t xml:space="preserve">(Legal Description of Project) </w:t>
      </w:r>
    </w:p>
    <w:p w:rsidR="00326718" w:rsidRDefault="00C634B6">
      <w:pPr>
        <w:spacing w:after="0" w:line="259" w:lineRule="auto"/>
        <w:ind w:left="0" w:firstLine="0"/>
        <w:jc w:val="left"/>
      </w:pPr>
      <w:r>
        <w:t xml:space="preserve"> </w:t>
      </w:r>
    </w:p>
    <w:p w:rsidR="00326718" w:rsidRDefault="00C634B6">
      <w:pPr>
        <w:ind w:left="-5"/>
      </w:pPr>
      <w:r>
        <w:t xml:space="preserve">I hereby certify that I have fulfilled my obligation for inspection as outlined in the following previously submitted letters; </w:t>
      </w:r>
    </w:p>
    <w:p w:rsidR="00326718" w:rsidRDefault="00C634B6">
      <w:pPr>
        <w:spacing w:after="0" w:line="259" w:lineRule="auto"/>
        <w:ind w:left="0" w:firstLine="0"/>
        <w:jc w:val="left"/>
      </w:pPr>
      <w:r>
        <w:t xml:space="preserve"> </w:t>
      </w:r>
    </w:p>
    <w:p w:rsidR="00326718" w:rsidRPr="006F6CC9" w:rsidRDefault="006F6CC9">
      <w:pPr>
        <w:tabs>
          <w:tab w:val="center" w:pos="4997"/>
        </w:tabs>
        <w:spacing w:after="4" w:line="252" w:lineRule="auto"/>
        <w:ind w:left="-15" w:firstLine="0"/>
        <w:jc w:val="left"/>
      </w:pPr>
      <w:r>
        <w:t xml:space="preserve">SCHEDULE </w:t>
      </w:r>
      <w:proofErr w:type="spellStart"/>
      <w:r>
        <w:t>A</w:t>
      </w:r>
      <w:proofErr w:type="spellEnd"/>
      <w:r>
        <w:t xml:space="preserve"> </w:t>
      </w:r>
      <w:r>
        <w:tab/>
      </w:r>
      <w:r w:rsidR="00C634B6" w:rsidRPr="006F6CC9">
        <w:t xml:space="preserve">ASSURANCE OF RETENTION OF PROFESSIONAL </w:t>
      </w:r>
    </w:p>
    <w:p w:rsidR="00326718" w:rsidRPr="006F6CC9" w:rsidRDefault="00C634B6" w:rsidP="006F6CC9">
      <w:pPr>
        <w:spacing w:after="4" w:line="252" w:lineRule="auto"/>
        <w:ind w:left="2340" w:hanging="2355"/>
        <w:jc w:val="left"/>
      </w:pPr>
      <w:r w:rsidRPr="006F6CC9">
        <w:t xml:space="preserve">SCHEDULE B </w:t>
      </w:r>
      <w:r w:rsidR="006F6CC9">
        <w:tab/>
      </w:r>
      <w:r w:rsidRPr="006F6CC9">
        <w:t xml:space="preserve">ASSURANCE OF PROFESSIONAL DESIGN AND COMMITMENT </w:t>
      </w:r>
      <w:r w:rsidR="006F6CC9">
        <w:t xml:space="preserve">  </w:t>
      </w:r>
      <w:r w:rsidRPr="006F6CC9">
        <w:t xml:space="preserve">FOR INSPECTION </w:t>
      </w:r>
    </w:p>
    <w:p w:rsidR="00326718" w:rsidRDefault="00C634B6">
      <w:pPr>
        <w:spacing w:after="0" w:line="259" w:lineRule="auto"/>
        <w:ind w:left="0" w:firstLine="0"/>
        <w:jc w:val="left"/>
      </w:pPr>
      <w:r>
        <w:t xml:space="preserve"> </w:t>
      </w:r>
    </w:p>
    <w:p w:rsidR="00326718" w:rsidRDefault="00C634B6">
      <w:pPr>
        <w:ind w:left="-5"/>
      </w:pPr>
      <w:r>
        <w:t xml:space="preserve">Based on such inspections the following aspects of the project conform in all respects with the plans and supporting documents, including all amendments thereto, prepared by this registered professional for which a permit was issued by the municipality for the project.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5259"/>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r>
      <w:r w:rsidR="006F6CC9">
        <w:t xml:space="preserve">       </w:t>
      </w:r>
      <w:r>
        <w:t>COORDINATION OF DESIGN AND I</w:t>
      </w:r>
      <w:r w:rsidR="006F6CC9">
        <w:t>NSPECTION</w:t>
      </w:r>
      <w:r>
        <w:t xml:space="preserve"> </w:t>
      </w:r>
    </w:p>
    <w:p w:rsidR="00326718" w:rsidRDefault="00C634B6">
      <w:pPr>
        <w:tabs>
          <w:tab w:val="center" w:pos="720"/>
          <w:tab w:val="center" w:pos="1440"/>
          <w:tab w:val="center" w:pos="2160"/>
          <w:tab w:val="center" w:pos="4775"/>
        </w:tabs>
        <w:ind w:left="-15" w:firstLine="0"/>
        <w:jc w:val="left"/>
      </w:pPr>
      <w:r>
        <w:t xml:space="preserve"> </w:t>
      </w:r>
      <w:r>
        <w:tab/>
        <w:t xml:space="preserve"> </w:t>
      </w:r>
      <w:r>
        <w:tab/>
        <w:t xml:space="preserve"> </w:t>
      </w:r>
      <w:r>
        <w:tab/>
        <w:t xml:space="preserve"> </w:t>
      </w:r>
      <w:r>
        <w:tab/>
        <w:t xml:space="preserve">(to be initialed by the prime consultant) </w:t>
      </w:r>
    </w:p>
    <w:p w:rsidR="00326718" w:rsidRDefault="00C634B6">
      <w:pPr>
        <w:tabs>
          <w:tab w:val="center" w:pos="720"/>
          <w:tab w:val="center" w:pos="1440"/>
          <w:tab w:val="center" w:pos="2160"/>
          <w:tab w:val="center" w:pos="3878"/>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ARCHITECTURAL </w:t>
      </w:r>
    </w:p>
    <w:p w:rsidR="00326718" w:rsidRDefault="00C634B6">
      <w:pPr>
        <w:tabs>
          <w:tab w:val="center" w:pos="720"/>
          <w:tab w:val="center" w:pos="1440"/>
          <w:tab w:val="center" w:pos="2160"/>
          <w:tab w:val="center" w:pos="3668"/>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STRUCTURAL </w:t>
      </w:r>
    </w:p>
    <w:p w:rsidR="00326718" w:rsidRDefault="00C634B6">
      <w:pPr>
        <w:tabs>
          <w:tab w:val="center" w:pos="720"/>
          <w:tab w:val="center" w:pos="1440"/>
          <w:tab w:val="center" w:pos="2160"/>
          <w:tab w:val="center" w:pos="3677"/>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MECHANICAL </w:t>
      </w:r>
    </w:p>
    <w:p w:rsidR="00326718" w:rsidRDefault="00C634B6">
      <w:pPr>
        <w:tabs>
          <w:tab w:val="center" w:pos="720"/>
          <w:tab w:val="center" w:pos="1440"/>
          <w:tab w:val="center" w:pos="2160"/>
          <w:tab w:val="center" w:pos="3501"/>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PLUMBING </w:t>
      </w:r>
    </w:p>
    <w:p w:rsidR="00326718" w:rsidRDefault="00C634B6">
      <w:pPr>
        <w:tabs>
          <w:tab w:val="center" w:pos="720"/>
          <w:tab w:val="center" w:pos="1440"/>
          <w:tab w:val="center" w:pos="2160"/>
          <w:tab w:val="center" w:pos="4523"/>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FIRE SUPPRESSION SYSTEMS </w:t>
      </w:r>
    </w:p>
    <w:p w:rsidR="00326718" w:rsidRDefault="00C634B6">
      <w:pPr>
        <w:tabs>
          <w:tab w:val="center" w:pos="720"/>
          <w:tab w:val="center" w:pos="1440"/>
          <w:tab w:val="center" w:pos="2160"/>
          <w:tab w:val="center" w:pos="3609"/>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ELECTRICAL </w:t>
      </w:r>
    </w:p>
    <w:p w:rsidR="00326718" w:rsidRDefault="00C634B6">
      <w:pPr>
        <w:tabs>
          <w:tab w:val="center" w:pos="720"/>
          <w:tab w:val="center" w:pos="1440"/>
          <w:tab w:val="center" w:pos="2160"/>
          <w:tab w:val="center" w:pos="4393"/>
        </w:tabs>
        <w:ind w:left="-15" w:firstLine="0"/>
        <w:jc w:val="left"/>
      </w:pPr>
      <w:r>
        <w:rPr>
          <w:u w:val="single" w:color="000000"/>
        </w:rPr>
        <w:lastRenderedPageBreak/>
        <w:t xml:space="preserve"> </w:t>
      </w:r>
      <w:r>
        <w:rPr>
          <w:u w:val="single" w:color="000000"/>
        </w:rPr>
        <w:tab/>
        <w:t xml:space="preserve"> </w:t>
      </w:r>
      <w:r>
        <w:rPr>
          <w:u w:val="single" w:color="000000"/>
        </w:rPr>
        <w:tab/>
        <w:t xml:space="preserve"> </w:t>
      </w:r>
      <w:r>
        <w:rPr>
          <w:u w:val="single" w:color="000000"/>
        </w:rPr>
        <w:tab/>
      </w:r>
      <w:r>
        <w:t xml:space="preserve"> </w:t>
      </w:r>
      <w:r>
        <w:tab/>
        <w:t xml:space="preserve">GEOTECHNICAL - temporary </w:t>
      </w:r>
    </w:p>
    <w:p w:rsidR="00326718" w:rsidRDefault="00C634B6">
      <w:pPr>
        <w:tabs>
          <w:tab w:val="center" w:pos="720"/>
          <w:tab w:val="center" w:pos="1440"/>
          <w:tab w:val="center" w:pos="2160"/>
          <w:tab w:val="center" w:pos="4405"/>
        </w:tabs>
        <w:ind w:left="-15" w:firstLine="0"/>
        <w:jc w:val="left"/>
      </w:pPr>
      <w:r>
        <w:rPr>
          <w:u w:val="single" w:color="000000"/>
        </w:rPr>
        <w:t xml:space="preserve"> </w:t>
      </w:r>
      <w:r>
        <w:rPr>
          <w:u w:val="single" w:color="000000"/>
        </w:rPr>
        <w:tab/>
        <w:t xml:space="preserve"> </w:t>
      </w:r>
      <w:r>
        <w:rPr>
          <w:u w:val="single" w:color="000000"/>
        </w:rPr>
        <w:tab/>
        <w:t xml:space="preserve"> </w:t>
      </w:r>
      <w:r>
        <w:rPr>
          <w:u w:val="single" w:color="000000"/>
        </w:rPr>
        <w:tab/>
      </w:r>
      <w:r>
        <w:t xml:space="preserve"> </w:t>
      </w:r>
      <w:r>
        <w:tab/>
        <w:t xml:space="preserve">GEOTECHNICAL - permanent </w:t>
      </w:r>
    </w:p>
    <w:p w:rsidR="00326718" w:rsidRDefault="00C634B6">
      <w:pPr>
        <w:tabs>
          <w:tab w:val="center" w:pos="720"/>
          <w:tab w:val="center" w:pos="1440"/>
          <w:tab w:val="center" w:pos="2160"/>
          <w:tab w:val="center" w:pos="2881"/>
          <w:tab w:val="center" w:pos="6301"/>
        </w:tabs>
        <w:ind w:left="-15" w:firstLine="0"/>
        <w:jc w:val="left"/>
      </w:pPr>
      <w:r>
        <w:t xml:space="preserve"> </w:t>
      </w:r>
      <w:r>
        <w:tab/>
        <w:t xml:space="preserve"> </w:t>
      </w:r>
      <w:r>
        <w:tab/>
        <w:t xml:space="preserve"> </w:t>
      </w:r>
      <w:r>
        <w:tab/>
        <w:t xml:space="preserve"> </w:t>
      </w:r>
      <w:r>
        <w:tab/>
        <w:t xml:space="preserve"> </w:t>
      </w:r>
      <w:r>
        <w:tab/>
        <w:t xml:space="preserve">(to be initialed by the applicable registered professional) </w:t>
      </w:r>
    </w:p>
    <w:p w:rsidR="00326718" w:rsidRDefault="00C634B6">
      <w:pPr>
        <w:spacing w:after="0" w:line="259" w:lineRule="auto"/>
        <w:ind w:left="0" w:firstLine="0"/>
        <w:jc w:val="left"/>
      </w:pPr>
      <w:r>
        <w:t xml:space="preserve"> </w:t>
      </w:r>
    </w:p>
    <w:p w:rsidR="00326718" w:rsidRDefault="00C634B6">
      <w:pPr>
        <w:ind w:left="-5"/>
      </w:pPr>
      <w:r>
        <w:t xml:space="preserve">I hereby enclose the final design plans and supporting documents prepared by this registered professional for the above referenced Project.  I further certify that there are no outstanding Municipal or Provincial approvals, permits or other requirements pertaining to the use or occupancy of this project.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2542" name="Group 42542"/>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77" name="Shape 47377"/>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6745F36A" id="Group 42542"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AEYJQSgQIAAFkG&#10;AAAOAAAAAAAAAAAAAAAAAC4CAABkcnMvZTJvRG9jLnhtbFBLAQItABQABgAIAAAAIQDlwj2m2QAA&#10;AAMBAAAPAAAAAAAAAAAAAAAAANsEAABkcnMvZG93bnJldi54bWxQSwUGAAAAAAQABADzAAAA4QUA&#10;AAAA&#10;">
                <v:shape id="Shape 47377"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Name (print)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 w:val="center" w:pos="7201"/>
          <w:tab w:val="center" w:pos="8642"/>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2543" name="Group 42543"/>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78" name="Shape 47378"/>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4789D09" id="Group 42543"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">
                <v:shape id="Shape 47378"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rsidR="0084354D">
        <w:t>Date</w:t>
      </w:r>
      <w:r>
        <w:tab/>
        <w:t xml:space="preserve"> </w:t>
      </w:r>
      <w:r>
        <w:tab/>
        <w:t xml:space="preserve"> </w:t>
      </w:r>
      <w:r w:rsidR="0084354D">
        <w:tab/>
      </w:r>
      <w:r w:rsidR="0084354D">
        <w:tab/>
      </w:r>
      <w:r w:rsidR="0084354D">
        <w:tab/>
      </w:r>
      <w:r w:rsidR="0084354D">
        <w:tab/>
      </w:r>
      <w:r>
        <w:rPr>
          <w:rFonts w:ascii="Calibri" w:eastAsia="Calibri" w:hAnsi="Calibri" w:cs="Calibri"/>
          <w:noProof/>
          <w:sz w:val="22"/>
        </w:rPr>
        <mc:AlternateContent>
          <mc:Choice Requires="wpg">
            <w:drawing>
              <wp:inline distT="0" distB="0" distL="0" distR="0">
                <wp:extent cx="1829054" cy="7620"/>
                <wp:effectExtent l="0" t="0" r="0" b="0"/>
                <wp:docPr id="42544" name="Group 42544"/>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79" name="Shape 47379"/>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7B0228F7" id="Group 42544"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">
                <v:shape id="Shape 47379"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p>
    <w:p w:rsidR="00326718" w:rsidRDefault="00C634B6">
      <w:pPr>
        <w:tabs>
          <w:tab w:val="center" w:pos="1440"/>
          <w:tab w:val="center" w:pos="2160"/>
          <w:tab w:val="center" w:pos="5987"/>
        </w:tabs>
        <w:ind w:left="-15" w:firstLine="0"/>
        <w:jc w:val="left"/>
      </w:pPr>
      <w:r>
        <w:t xml:space="preserve">Signed  </w:t>
      </w:r>
      <w:r>
        <w:tab/>
        <w:t xml:space="preserve"> </w:t>
      </w:r>
      <w:r w:rsidR="0084354D">
        <w:tab/>
      </w:r>
      <w:r w:rsidR="0084354D">
        <w:tab/>
      </w:r>
      <w:r w:rsidR="0084354D">
        <w:tab/>
      </w:r>
      <w:r w:rsidR="0084354D">
        <w:tab/>
      </w:r>
      <w:r>
        <w:t xml:space="preserve">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2019" name="Group 42019"/>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80" name="Shape 47380"/>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19FBB095" id="Group 42019"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">
                <v:shape id="Shape 47380"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Address </w:t>
      </w:r>
    </w:p>
    <w:p w:rsidR="00326718" w:rsidRDefault="00C634B6">
      <w:pPr>
        <w:spacing w:after="0" w:line="259" w:lineRule="auto"/>
        <w:ind w:left="0" w:firstLine="0"/>
        <w:jc w:val="left"/>
      </w:pPr>
      <w:r>
        <w:t xml:space="preserve"> </w:t>
      </w:r>
    </w:p>
    <w:p w:rsidR="00326718" w:rsidRDefault="00C634B6">
      <w:pPr>
        <w:tabs>
          <w:tab w:val="center" w:pos="720"/>
          <w:tab w:val="center" w:pos="1440"/>
          <w:tab w:val="center" w:pos="2160"/>
          <w:tab w:val="center" w:pos="2881"/>
        </w:tabs>
        <w:spacing w:after="0" w:line="259" w:lineRule="auto"/>
        <w:ind w:left="0" w:firstLine="0"/>
        <w:jc w:val="left"/>
      </w:pPr>
      <w:r>
        <w:t xml:space="preserve"> </w:t>
      </w:r>
      <w:r>
        <w:rPr>
          <w:rFonts w:ascii="Calibri" w:eastAsia="Calibri" w:hAnsi="Calibri" w:cs="Calibri"/>
          <w:noProof/>
          <w:sz w:val="22"/>
        </w:rPr>
        <mc:AlternateContent>
          <mc:Choice Requires="wpg">
            <w:drawing>
              <wp:inline distT="0" distB="0" distL="0" distR="0">
                <wp:extent cx="1829054" cy="7620"/>
                <wp:effectExtent l="0" t="0" r="0" b="0"/>
                <wp:docPr id="42020" name="Group 42020"/>
                <wp:cNvGraphicFramePr/>
                <a:graphic xmlns:a="http://schemas.openxmlformats.org/drawingml/2006/main">
                  <a:graphicData uri="http://schemas.microsoft.com/office/word/2010/wordprocessingGroup">
                    <wpg:wgp>
                      <wpg:cNvGrpSpPr/>
                      <wpg:grpSpPr>
                        <a:xfrm>
                          <a:off x="0" y="0"/>
                          <a:ext cx="1829054" cy="7620"/>
                          <a:chOff x="0" y="0"/>
                          <a:chExt cx="1829054" cy="7620"/>
                        </a:xfrm>
                      </wpg:grpSpPr>
                      <wps:wsp>
                        <wps:cNvPr id="47381" name="Shape 47381"/>
                        <wps:cNvSpPr/>
                        <wps:spPr>
                          <a:xfrm>
                            <a:off x="0" y="0"/>
                            <a:ext cx="1829054" cy="9144"/>
                          </a:xfrm>
                          <a:custGeom>
                            <a:avLst/>
                            <a:gdLst/>
                            <a:ahLst/>
                            <a:cxnLst/>
                            <a:rect l="0" t="0" r="0" b="0"/>
                            <a:pathLst>
                              <a:path w="1829054" h="9144">
                                <a:moveTo>
                                  <a:pt x="0" y="0"/>
                                </a:moveTo>
                                <a:lnTo>
                                  <a:pt x="1829054" y="0"/>
                                </a:lnTo>
                                <a:lnTo>
                                  <a:pt x="1829054"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57BC2CEC" id="Group 42020" o:spid="_x0000_s1026" style="width:2in;height:.6pt;mso-position-horizontal-relative:char;mso-position-vertical-relative:line" coordsize="18290,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">
                <v:shape id="Shape 47381" o:spid="_x0000_s1027" style="position:absolute;width:18290;height:91;visibility:visible;mso-wrap-style:square;v-text-anchor:top" coordsize="1829054,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" path="m,l1829054,r,9144l,9144,,e" fillcolor="black" stroked="f" strokeweight="0">
                  <v:stroke miterlimit="83231f" joinstyle="miter"/>
                  <v:path arrowok="t" textboxrect="0,0,1829054,9144"/>
                </v:shape>
                <w10:anchorlock/>
              </v:group>
            </w:pict>
          </mc:Fallback>
        </mc:AlternateContent>
      </w:r>
      <w:r>
        <w:tab/>
        <w:t xml:space="preserve"> </w:t>
      </w:r>
      <w:r>
        <w:tab/>
        <w:t xml:space="preserve"> </w:t>
      </w:r>
      <w:r>
        <w:tab/>
        <w:t xml:space="preserve"> </w:t>
      </w:r>
      <w:r>
        <w:tab/>
        <w:t xml:space="preserve"> </w:t>
      </w:r>
    </w:p>
    <w:p w:rsidR="00326718" w:rsidRDefault="00C634B6">
      <w:pPr>
        <w:ind w:left="-5"/>
      </w:pPr>
      <w:r>
        <w:t xml:space="preserve">Phone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84354D">
      <w:pPr>
        <w:spacing w:after="0" w:line="259" w:lineRule="auto"/>
        <w:ind w:right="-7"/>
        <w:jc w:val="right"/>
      </w:pPr>
      <w:r>
        <w:t>(</w:t>
      </w:r>
      <w:r w:rsidR="00C634B6">
        <w:t>Affix</w:t>
      </w:r>
      <w:r w:rsidR="00C634B6">
        <w:rPr>
          <w:b/>
        </w:rPr>
        <w:t xml:space="preserve"> </w:t>
      </w:r>
      <w:r w:rsidR="00C634B6">
        <w:t xml:space="preserve">PROFESSIONAL SEAL here) </w:t>
      </w:r>
    </w:p>
    <w:p w:rsidR="00326718" w:rsidRDefault="00C634B6">
      <w:pPr>
        <w:spacing w:after="0" w:line="259" w:lineRule="auto"/>
        <w:ind w:left="0" w:firstLine="0"/>
        <w:jc w:val="left"/>
      </w:pPr>
      <w:r>
        <w:t xml:space="preserve"> </w:t>
      </w:r>
    </w:p>
    <w:p w:rsidR="00326718" w:rsidRDefault="00C634B6">
      <w:pPr>
        <w:ind w:left="-5"/>
      </w:pPr>
      <w:r>
        <w:t xml:space="preserve">If the Registered Professional is a member of a firm, complete the following: </w:t>
      </w:r>
    </w:p>
    <w:p w:rsidR="00326718" w:rsidRDefault="00C634B6">
      <w:pPr>
        <w:spacing w:after="0" w:line="259" w:lineRule="auto"/>
        <w:ind w:left="0" w:firstLine="0"/>
        <w:jc w:val="left"/>
      </w:pPr>
      <w:r>
        <w:t xml:space="preserve"> </w:t>
      </w:r>
    </w:p>
    <w:p w:rsidR="00326718" w:rsidRDefault="00C634B6">
      <w:pPr>
        <w:tabs>
          <w:tab w:val="center" w:pos="5761"/>
          <w:tab w:val="center" w:pos="8642"/>
        </w:tabs>
        <w:ind w:left="-15" w:firstLine="0"/>
        <w:jc w:val="left"/>
      </w:pPr>
      <w:r>
        <w:t xml:space="preserve">I am a member of the firm  </w:t>
      </w:r>
      <w:r>
        <w:rPr>
          <w:rFonts w:ascii="Calibri" w:eastAsia="Calibri" w:hAnsi="Calibri" w:cs="Calibri"/>
          <w:noProof/>
          <w:sz w:val="22"/>
        </w:rPr>
        <mc:AlternateContent>
          <mc:Choice Requires="wpg">
            <w:drawing>
              <wp:inline distT="0" distB="0" distL="0" distR="0">
                <wp:extent cx="3847211" cy="7620"/>
                <wp:effectExtent l="0" t="0" r="0" b="0"/>
                <wp:docPr id="42021" name="Group 42021"/>
                <wp:cNvGraphicFramePr/>
                <a:graphic xmlns:a="http://schemas.openxmlformats.org/drawingml/2006/main">
                  <a:graphicData uri="http://schemas.microsoft.com/office/word/2010/wordprocessingGroup">
                    <wpg:wgp>
                      <wpg:cNvGrpSpPr/>
                      <wpg:grpSpPr>
                        <a:xfrm>
                          <a:off x="0" y="0"/>
                          <a:ext cx="3847211" cy="7620"/>
                          <a:chOff x="0" y="0"/>
                          <a:chExt cx="3847211" cy="7620"/>
                        </a:xfrm>
                      </wpg:grpSpPr>
                      <wps:wsp>
                        <wps:cNvPr id="47382" name="Shape 47382"/>
                        <wps:cNvSpPr/>
                        <wps:spPr>
                          <a:xfrm>
                            <a:off x="0" y="0"/>
                            <a:ext cx="3847211" cy="9144"/>
                          </a:xfrm>
                          <a:custGeom>
                            <a:avLst/>
                            <a:gdLst/>
                            <a:ahLst/>
                            <a:cxnLst/>
                            <a:rect l="0" t="0" r="0" b="0"/>
                            <a:pathLst>
                              <a:path w="3847211" h="9144">
                                <a:moveTo>
                                  <a:pt x="0" y="0"/>
                                </a:moveTo>
                                <a:lnTo>
                                  <a:pt x="3847211" y="0"/>
                                </a:lnTo>
                                <a:lnTo>
                                  <a:pt x="3847211"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id="http://schemas.microsoft.com/office/word/2016/wordml/cid" xmlns:w16se="http://schemas.microsoft.com/office/word/2015/wordml/symex">
            <w:pict>
              <v:group w14:anchorId="2174E38D" id="Group 42021" o:spid="_x0000_s1026" style="width:302.95pt;height:.6pt;mso-position-horizontal-relative:char;mso-position-vertical-relative:line" coordsize="38472,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">
                <v:shape id="Shape 47382" o:spid="_x0000_s1027" style="position:absolute;width:38472;height:91;visibility:visible;mso-wrap-style:square;v-text-anchor:top" coordsize="3847211,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" path="m,l3847211,r,9144l,9144,,e" fillcolor="black" stroked="f" strokeweight="0">
                  <v:stroke miterlimit="83231f" joinstyle="miter"/>
                  <v:path arrowok="t" textboxrect="0,0,3847211,9144"/>
                </v:shape>
                <w10:anchorlock/>
              </v:group>
            </w:pict>
          </mc:Fallback>
        </mc:AlternateContent>
      </w:r>
      <w:r>
        <w:tab/>
        <w:t xml:space="preserve"> </w:t>
      </w:r>
      <w:r>
        <w:tab/>
        <w:t xml:space="preserve"> </w:t>
      </w:r>
    </w:p>
    <w:p w:rsidR="00326718" w:rsidRDefault="00C634B6">
      <w:pPr>
        <w:tabs>
          <w:tab w:val="center" w:pos="720"/>
          <w:tab w:val="center" w:pos="1440"/>
          <w:tab w:val="center" w:pos="2160"/>
          <w:tab w:val="center" w:pos="3849"/>
        </w:tabs>
        <w:ind w:left="-15" w:firstLine="0"/>
        <w:jc w:val="left"/>
      </w:pPr>
      <w:r>
        <w:t xml:space="preserve"> </w:t>
      </w:r>
      <w:r>
        <w:tab/>
        <w:t xml:space="preserve"> </w:t>
      </w:r>
      <w:r>
        <w:tab/>
        <w:t xml:space="preserve"> </w:t>
      </w:r>
      <w:r>
        <w:tab/>
        <w:t xml:space="preserve"> </w:t>
      </w:r>
      <w:r>
        <w:tab/>
        <w:t xml:space="preserve">(Print name of firm) </w:t>
      </w:r>
    </w:p>
    <w:p w:rsidR="00326718" w:rsidRDefault="00C634B6">
      <w:pPr>
        <w:spacing w:after="0" w:line="259" w:lineRule="auto"/>
        <w:ind w:left="0" w:firstLine="0"/>
        <w:jc w:val="left"/>
      </w:pPr>
      <w:r>
        <w:t xml:space="preserve"> </w:t>
      </w:r>
    </w:p>
    <w:p w:rsidR="00326718" w:rsidRDefault="00C634B6">
      <w:pPr>
        <w:ind w:left="-5"/>
      </w:pPr>
      <w:r>
        <w:t xml:space="preserve">and I sign this letter on behalf of myself and the firm. </w:t>
      </w:r>
    </w:p>
    <w:p w:rsidR="00326718" w:rsidRDefault="00C634B6">
      <w:pPr>
        <w:spacing w:after="0" w:line="259" w:lineRule="auto"/>
        <w:ind w:left="0" w:firstLine="0"/>
        <w:jc w:val="left"/>
      </w:pPr>
      <w:r>
        <w:t xml:space="preserve"> </w:t>
      </w:r>
    </w:p>
    <w:p w:rsidR="00326718" w:rsidRDefault="00C634B6" w:rsidP="00196FA3">
      <w:pPr>
        <w:ind w:left="-5"/>
      </w:pPr>
      <w:r>
        <w:t xml:space="preserve">Note.  The above letter must be signed by a registered professional who is registered in the Province of Manitoba as a member in good standing in the Association of Architects or the Association of Professional Engineers.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rsidP="0084354D">
      <w:pPr>
        <w:spacing w:after="0" w:line="259" w:lineRule="auto"/>
        <w:ind w:left="0" w:firstLine="0"/>
        <w:jc w:val="left"/>
      </w:pPr>
      <w:r>
        <w:t xml:space="preserve"> </w:t>
      </w:r>
    </w:p>
    <w:p w:rsidR="006F6CC9" w:rsidRDefault="006F6CC9" w:rsidP="0084354D">
      <w:pPr>
        <w:spacing w:after="0" w:line="259" w:lineRule="auto"/>
        <w:ind w:left="0" w:firstLine="0"/>
        <w:jc w:val="left"/>
      </w:pPr>
    </w:p>
    <w:p w:rsidR="006F6CC9" w:rsidRDefault="006F6CC9" w:rsidP="0084354D">
      <w:pPr>
        <w:spacing w:after="0" w:line="259" w:lineRule="auto"/>
        <w:ind w:left="0" w:firstLine="0"/>
        <w:jc w:val="left"/>
      </w:pPr>
    </w:p>
    <w:p w:rsidR="006F6CC9" w:rsidRDefault="006F6CC9" w:rsidP="0084354D">
      <w:pPr>
        <w:spacing w:after="0" w:line="259" w:lineRule="auto"/>
        <w:ind w:left="0" w:firstLine="0"/>
        <w:jc w:val="left"/>
      </w:pPr>
    </w:p>
    <w:p w:rsidR="006F6CC9" w:rsidRDefault="006F6CC9" w:rsidP="0084354D">
      <w:pPr>
        <w:spacing w:after="0" w:line="259" w:lineRule="auto"/>
        <w:ind w:left="0" w:firstLine="0"/>
        <w:jc w:val="left"/>
      </w:pPr>
    </w:p>
    <w:p w:rsidR="006F6CC9" w:rsidRDefault="006F6CC9" w:rsidP="0084354D">
      <w:pPr>
        <w:spacing w:after="0" w:line="259" w:lineRule="auto"/>
        <w:ind w:left="0" w:firstLine="0"/>
        <w:jc w:val="left"/>
      </w:pPr>
    </w:p>
    <w:p w:rsidR="00326718" w:rsidRDefault="00FC2E40">
      <w:pPr>
        <w:pStyle w:val="Heading2"/>
        <w:ind w:left="0" w:right="2" w:firstLine="0"/>
      </w:pPr>
      <w:r>
        <w:rPr>
          <w:sz w:val="28"/>
        </w:rPr>
        <w:t>Schedule G</w:t>
      </w:r>
      <w:r w:rsidR="00C634B6">
        <w:rPr>
          <w:sz w:val="28"/>
        </w:rPr>
        <w:t xml:space="preserve"> </w:t>
      </w:r>
    </w:p>
    <w:p w:rsidR="00326718" w:rsidRDefault="00C634B6">
      <w:pPr>
        <w:spacing w:after="14" w:line="259" w:lineRule="auto"/>
        <w:ind w:left="0" w:firstLine="0"/>
        <w:jc w:val="left"/>
      </w:pPr>
      <w:r>
        <w:t xml:space="preserve"> </w:t>
      </w:r>
    </w:p>
    <w:p w:rsidR="00326718" w:rsidRDefault="00FC2E40">
      <w:pPr>
        <w:spacing w:after="4" w:line="252" w:lineRule="auto"/>
        <w:ind w:left="2084"/>
        <w:jc w:val="left"/>
      </w:pPr>
      <w:r>
        <w:rPr>
          <w:b/>
        </w:rPr>
        <w:t>This is Schedule “G</w:t>
      </w:r>
      <w:r w:rsidR="00C634B6">
        <w:rPr>
          <w:b/>
        </w:rPr>
        <w:t xml:space="preserve">’ to By-law No. </w:t>
      </w:r>
      <w:r w:rsidR="0084354D">
        <w:rPr>
          <w:b/>
        </w:rPr>
        <w:t>XXX</w:t>
      </w:r>
      <w:r w:rsidR="00C634B6">
        <w:rPr>
          <w:b/>
        </w:rPr>
        <w:t xml:space="preserve"> respecting </w:t>
      </w:r>
    </w:p>
    <w:p w:rsidR="00326718" w:rsidRDefault="00C634B6">
      <w:pPr>
        <w:spacing w:after="37" w:line="259" w:lineRule="auto"/>
        <w:ind w:left="0" w:firstLine="0"/>
        <w:jc w:val="left"/>
      </w:pPr>
      <w:r>
        <w:t xml:space="preserve"> </w:t>
      </w:r>
    </w:p>
    <w:p w:rsidR="00326718" w:rsidRDefault="00C634B6">
      <w:pPr>
        <w:pStyle w:val="Heading3"/>
        <w:ind w:right="1"/>
      </w:pPr>
      <w:r>
        <w:t xml:space="preserve">“Penalties for By-law Contravention” </w:t>
      </w:r>
    </w:p>
    <w:p w:rsidR="00326718" w:rsidRDefault="00C634B6">
      <w:pPr>
        <w:spacing w:after="0" w:line="259" w:lineRule="auto"/>
        <w:ind w:left="0" w:firstLine="0"/>
        <w:jc w:val="left"/>
      </w:pPr>
      <w:r>
        <w:t xml:space="preserve"> </w:t>
      </w:r>
    </w:p>
    <w:p w:rsidR="00326718" w:rsidRDefault="00C634B6">
      <w:pPr>
        <w:ind w:left="2276"/>
      </w:pPr>
      <w:r>
        <w:t xml:space="preserve">Pursuant to Subsection 7.1 of the Building By-law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t xml:space="preserve"> </w:t>
      </w:r>
    </w:p>
    <w:p w:rsidR="00326718" w:rsidRDefault="00C634B6">
      <w:pPr>
        <w:spacing w:after="0" w:line="259" w:lineRule="auto"/>
        <w:ind w:left="0" w:firstLine="0"/>
        <w:jc w:val="left"/>
      </w:pPr>
      <w:r>
        <w:rPr>
          <w:b/>
          <w:u w:val="single" w:color="000000"/>
        </w:rPr>
        <w:t>Description of Contravention</w:t>
      </w:r>
      <w:r>
        <w:rPr>
          <w:b/>
        </w:rPr>
        <w:t xml:space="preserve">                                                        </w:t>
      </w:r>
      <w:r>
        <w:rPr>
          <w:b/>
          <w:u w:val="single" w:color="000000"/>
        </w:rPr>
        <w:t xml:space="preserve">Penalty </w:t>
      </w:r>
      <w:r w:rsidR="00E832F7">
        <w:rPr>
          <w:b/>
          <w:u w:val="single" w:color="000000"/>
        </w:rPr>
        <w:t>per Occurrence</w:t>
      </w:r>
      <w:r>
        <w:rPr>
          <w:b/>
        </w:rPr>
        <w:t xml:space="preserve"> </w:t>
      </w:r>
    </w:p>
    <w:p w:rsidR="00326718" w:rsidRDefault="00C634B6">
      <w:pPr>
        <w:spacing w:after="0" w:line="259" w:lineRule="auto"/>
        <w:ind w:left="0" w:firstLine="0"/>
        <w:jc w:val="left"/>
      </w:pPr>
      <w:r>
        <w:t xml:space="preserve"> </w:t>
      </w:r>
    </w:p>
    <w:p w:rsidR="00326718" w:rsidRDefault="00326718">
      <w:pPr>
        <w:spacing w:after="0" w:line="259" w:lineRule="auto"/>
        <w:ind w:left="0" w:firstLine="0"/>
        <w:jc w:val="left"/>
      </w:pPr>
    </w:p>
    <w:p w:rsidR="00326718" w:rsidRDefault="00C634B6" w:rsidP="00831D1A">
      <w:pPr>
        <w:tabs>
          <w:tab w:val="center" w:pos="6750"/>
        </w:tabs>
        <w:ind w:left="-15" w:firstLine="0"/>
        <w:jc w:val="left"/>
      </w:pPr>
      <w:r>
        <w:t>Sta</w:t>
      </w:r>
      <w:r w:rsidR="00831D1A">
        <w:t>rt construction without a permit</w:t>
      </w:r>
      <w:r w:rsidR="00831D1A">
        <w:tab/>
      </w:r>
      <w:r>
        <w:t xml:space="preserve"> </w:t>
      </w:r>
      <w:r w:rsidR="006C4973">
        <w:t>2 times the required fee</w:t>
      </w:r>
    </w:p>
    <w:p w:rsidR="00326718" w:rsidRDefault="00C634B6">
      <w:pPr>
        <w:spacing w:after="15" w:line="259" w:lineRule="auto"/>
        <w:ind w:left="0" w:firstLine="0"/>
        <w:jc w:val="left"/>
      </w:pPr>
      <w:r>
        <w:t xml:space="preserve"> </w:t>
      </w:r>
    </w:p>
    <w:p w:rsidR="00326718" w:rsidRDefault="00C634B6">
      <w:pPr>
        <w:ind w:left="-5"/>
      </w:pPr>
      <w:r>
        <w:t xml:space="preserve">Failure by Owner to stop construction upon a “Stop Order”             $ </w:t>
      </w:r>
      <w:r w:rsidR="006C4973">
        <w:t>100.00</w:t>
      </w:r>
      <w:r>
        <w:t xml:space="preserve"> per day </w:t>
      </w:r>
    </w:p>
    <w:p w:rsidR="00326718" w:rsidRDefault="00C634B6">
      <w:pPr>
        <w:spacing w:after="30" w:line="259" w:lineRule="auto"/>
        <w:ind w:left="0" w:firstLine="0"/>
        <w:jc w:val="left"/>
      </w:pPr>
      <w:r>
        <w:t xml:space="preserve"> </w:t>
      </w:r>
    </w:p>
    <w:p w:rsidR="00326718" w:rsidRDefault="00C634B6">
      <w:pPr>
        <w:ind w:left="-5"/>
      </w:pPr>
      <w:r>
        <w:t xml:space="preserve">Failure by Contractor to stop construction upon a “Stop Order”       $ </w:t>
      </w:r>
      <w:r w:rsidR="006C4973">
        <w:t>100.00</w:t>
      </w:r>
      <w:r>
        <w:t xml:space="preserve"> per day </w:t>
      </w:r>
    </w:p>
    <w:p w:rsidR="00326718" w:rsidRDefault="00C634B6">
      <w:pPr>
        <w:spacing w:after="0" w:line="259" w:lineRule="auto"/>
        <w:ind w:left="0" w:firstLine="0"/>
        <w:jc w:val="left"/>
      </w:pPr>
      <w:r>
        <w:t xml:space="preserve"> </w:t>
      </w:r>
    </w:p>
    <w:p w:rsidR="00326718" w:rsidRDefault="00C634B6">
      <w:pPr>
        <w:ind w:left="-5"/>
      </w:pPr>
      <w:r>
        <w:t xml:space="preserve">Fail to call for an inspection (on each and every inspection)             $ </w:t>
      </w:r>
      <w:r w:rsidR="006C4973">
        <w:t>25.00</w:t>
      </w:r>
      <w:r>
        <w:t xml:space="preserve">  </w:t>
      </w:r>
    </w:p>
    <w:p w:rsidR="00326718" w:rsidRDefault="00C634B6">
      <w:pPr>
        <w:spacing w:after="0" w:line="259" w:lineRule="auto"/>
        <w:ind w:left="0" w:firstLine="0"/>
        <w:jc w:val="left"/>
      </w:pPr>
      <w:r>
        <w:t xml:space="preserve"> </w:t>
      </w:r>
    </w:p>
    <w:sectPr w:rsidR="00326718" w:rsidSect="003447DF">
      <w:headerReference w:type="even" r:id="rId12"/>
      <w:headerReference w:type="default" r:id="rId13"/>
      <w:headerReference w:type="first" r:id="rId14"/>
      <w:pgSz w:w="12240" w:h="15840" w:code="1"/>
      <w:pgMar w:top="1651" w:right="1439" w:bottom="966" w:left="1440" w:header="1086" w:footer="720"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A6D43" w:rsidRDefault="00EA6D43">
      <w:pPr>
        <w:spacing w:after="0"/>
      </w:pPr>
      <w:r>
        <w:separator/>
      </w:r>
    </w:p>
  </w:endnote>
  <w:endnote w:type="continuationSeparator" w:id="0">
    <w:p w:rsidR="00EA6D43" w:rsidRDefault="00EA6D43">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A6D43" w:rsidRDefault="00EA6D43">
      <w:pPr>
        <w:spacing w:after="0"/>
      </w:pPr>
      <w:r>
        <w:separator/>
      </w:r>
    </w:p>
  </w:footnote>
  <w:footnote w:type="continuationSeparator" w:id="0">
    <w:p w:rsidR="00EA6D43" w:rsidRDefault="00EA6D43">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spacing w:after="0" w:line="245" w:lineRule="auto"/>
      <w:ind w:left="4681" w:right="5216" w:hanging="204"/>
      <w:jc w:val="left"/>
    </w:pPr>
    <w:r>
      <w:rPr>
        <w:rFonts w:ascii="Arial" w:eastAsia="Arial" w:hAnsi="Arial" w:cs="Arial"/>
      </w:rPr>
      <w:t xml:space="preserve">- </w:t>
    </w:r>
    <w:r>
      <w:fldChar w:fldCharType="begin"/>
    </w:r>
    <w:r>
      <w:instrText xml:space="preserve"> PAGE   \* MERGEFORMAT </w:instrText>
    </w:r>
    <w:r>
      <w:fldChar w:fldCharType="separate"/>
    </w:r>
    <w:r w:rsidR="00C0603D">
      <w:rPr>
        <w:noProof/>
      </w:rPr>
      <w:t>26</w:t>
    </w:r>
    <w:r>
      <w:fldChar w:fldCharType="end"/>
    </w:r>
    <w:r>
      <w:t xml:space="preserve"> -</w:t>
    </w:r>
    <w:r>
      <w:rPr>
        <w:rFonts w:ascii="Arial" w:eastAsia="Arial" w:hAnsi="Arial" w:cs="Arial"/>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spacing w:after="0" w:line="245" w:lineRule="auto"/>
      <w:ind w:left="4681" w:right="5216" w:hanging="204"/>
      <w:jc w:val="left"/>
    </w:pPr>
    <w:r>
      <w:rPr>
        <w:rFonts w:ascii="Arial" w:eastAsia="Arial" w:hAnsi="Arial" w:cs="Arial"/>
      </w:rPr>
      <w:t xml:space="preserve">- </w:t>
    </w:r>
    <w:r>
      <w:fldChar w:fldCharType="begin"/>
    </w:r>
    <w:r>
      <w:instrText xml:space="preserve"> PAGE   \* MERGEFORMAT </w:instrText>
    </w:r>
    <w:r>
      <w:fldChar w:fldCharType="separate"/>
    </w:r>
    <w:r w:rsidR="00C0603D">
      <w:rPr>
        <w:noProof/>
      </w:rPr>
      <w:t>25</w:t>
    </w:r>
    <w:r>
      <w:fldChar w:fldCharType="end"/>
    </w:r>
    <w:r>
      <w:t xml:space="preserve"> -</w:t>
    </w:r>
    <w:r>
      <w:rPr>
        <w:rFonts w:ascii="Arial" w:eastAsia="Arial" w:hAnsi="Arial" w:cs="Arial"/>
      </w:rPr>
      <w:t xml:space="preserve">  </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spacing w:after="0" w:line="245" w:lineRule="auto"/>
      <w:ind w:left="4681" w:right="5216" w:hanging="204"/>
      <w:jc w:val="left"/>
    </w:pPr>
    <w:r>
      <w:rPr>
        <w:rFonts w:ascii="Arial" w:eastAsia="Arial" w:hAnsi="Arial" w:cs="Arial"/>
      </w:rPr>
      <w:t xml:space="preserve">- </w:t>
    </w:r>
    <w:r>
      <w:fldChar w:fldCharType="begin"/>
    </w:r>
    <w:r>
      <w:instrText xml:space="preserve"> PAGE   \* MERGEFORMAT </w:instrText>
    </w:r>
    <w:r>
      <w:fldChar w:fldCharType="separate"/>
    </w:r>
    <w:r>
      <w:t>1</w:t>
    </w:r>
    <w:r>
      <w:fldChar w:fldCharType="end"/>
    </w:r>
    <w:r>
      <w:t xml:space="preserve"> -</w:t>
    </w:r>
    <w:r>
      <w:rPr>
        <w:rFonts w:ascii="Arial" w:eastAsia="Arial" w:hAnsi="Arial" w:cs="Arial"/>
      </w:rPr>
      <w:t xml:space="preserve">  </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spacing w:after="0" w:line="245" w:lineRule="auto"/>
      <w:ind w:left="4681" w:right="4412" w:hanging="204"/>
      <w:jc w:val="left"/>
    </w:pPr>
    <w:r>
      <w:rPr>
        <w:rFonts w:ascii="Arial" w:eastAsia="Arial" w:hAnsi="Arial" w:cs="Arial"/>
      </w:rPr>
      <w:t xml:space="preserve">- </w:t>
    </w:r>
    <w:r>
      <w:fldChar w:fldCharType="begin"/>
    </w:r>
    <w:r>
      <w:instrText xml:space="preserve"> PAGE   \* MERGEFORMAT </w:instrText>
    </w:r>
    <w:r>
      <w:fldChar w:fldCharType="separate"/>
    </w:r>
    <w:r w:rsidR="00C0603D">
      <w:rPr>
        <w:noProof/>
      </w:rPr>
      <w:t>32</w:t>
    </w:r>
    <w:r>
      <w:fldChar w:fldCharType="end"/>
    </w:r>
    <w:r>
      <w:t xml:space="preserve"> -</w:t>
    </w:r>
    <w:r>
      <w:rPr>
        <w:rFonts w:ascii="Arial" w:eastAsia="Arial" w:hAnsi="Arial" w:cs="Arial"/>
      </w:rPr>
      <w:t xml:space="preserve">  </w: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spacing w:after="0" w:line="245" w:lineRule="auto"/>
      <w:ind w:left="4681" w:right="4412" w:hanging="204"/>
      <w:jc w:val="left"/>
    </w:pPr>
    <w:r>
      <w:rPr>
        <w:rFonts w:ascii="Arial" w:eastAsia="Arial" w:hAnsi="Arial" w:cs="Arial"/>
      </w:rPr>
      <w:t xml:space="preserve">- </w:t>
    </w:r>
    <w:r>
      <w:fldChar w:fldCharType="begin"/>
    </w:r>
    <w:r>
      <w:instrText xml:space="preserve"> PAGE   \* MERGEFORMAT </w:instrText>
    </w:r>
    <w:r>
      <w:fldChar w:fldCharType="separate"/>
    </w:r>
    <w:r w:rsidR="00C0603D">
      <w:rPr>
        <w:noProof/>
      </w:rPr>
      <w:t>31</w:t>
    </w:r>
    <w:r>
      <w:fldChar w:fldCharType="end"/>
    </w:r>
    <w:r>
      <w:t xml:space="preserve"> -</w:t>
    </w:r>
    <w:r>
      <w:rPr>
        <w:rFonts w:ascii="Arial" w:eastAsia="Arial" w:hAnsi="Arial" w:cs="Arial"/>
      </w:rPr>
      <w:t xml:space="preserve">  </w:t>
    </w: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EA6D43" w:rsidRDefault="00EA6D43">
    <w:pPr>
      <w:spacing w:after="0" w:line="245" w:lineRule="auto"/>
      <w:ind w:left="4681" w:right="4412" w:hanging="204"/>
      <w:jc w:val="left"/>
    </w:pPr>
    <w:r>
      <w:rPr>
        <w:rFonts w:ascii="Arial" w:eastAsia="Arial" w:hAnsi="Arial" w:cs="Arial"/>
      </w:rPr>
      <w:t xml:space="preserve">- </w:t>
    </w:r>
    <w:r>
      <w:fldChar w:fldCharType="begin"/>
    </w:r>
    <w:r>
      <w:instrText xml:space="preserve"> PAGE   \* MERGEFORMAT </w:instrText>
    </w:r>
    <w:r>
      <w:fldChar w:fldCharType="separate"/>
    </w:r>
    <w:r>
      <w:t>1</w:t>
    </w:r>
    <w:r>
      <w:fldChar w:fldCharType="end"/>
    </w:r>
    <w:r>
      <w:t xml:space="preserve"> -</w:t>
    </w:r>
    <w:r>
      <w:rPr>
        <w:rFonts w:ascii="Arial" w:eastAsia="Arial" w:hAnsi="Arial" w:cs="Arial"/>
      </w:rPr>
      <w:t xml:space="preserve">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402"/>
    <w:multiLevelType w:val="multilevel"/>
    <w:tmpl w:val="00000885"/>
    <w:lvl w:ilvl="0">
      <w:start w:val="5"/>
      <w:numFmt w:val="decimal"/>
      <w:lvlText w:val="%1"/>
      <w:lvlJc w:val="left"/>
      <w:pPr>
        <w:ind w:hanging="680"/>
      </w:pPr>
    </w:lvl>
    <w:lvl w:ilvl="1">
      <w:start w:val="4"/>
      <w:numFmt w:val="decimal"/>
      <w:lvlText w:val="%1.%2"/>
      <w:lvlJc w:val="left"/>
      <w:pPr>
        <w:ind w:hanging="680"/>
      </w:pPr>
    </w:lvl>
    <w:lvl w:ilvl="2">
      <w:start w:val="2"/>
      <w:numFmt w:val="decimal"/>
      <w:lvlText w:val="%1.%2.%3"/>
      <w:lvlJc w:val="left"/>
      <w:pPr>
        <w:ind w:hanging="680"/>
      </w:pPr>
      <w:rPr>
        <w:rFonts w:ascii="Times New Roman" w:hAnsi="Times New Roman" w:cs="Times New Roman"/>
        <w:b w:val="0"/>
        <w:bCs w:val="0"/>
        <w:color w:val="282828"/>
        <w:w w:val="95"/>
        <w:sz w:val="24"/>
        <w:szCs w:val="24"/>
      </w:rPr>
    </w:lvl>
    <w:lvl w:ilvl="3">
      <w:start w:val="1"/>
      <w:numFmt w:val="lowerLetter"/>
      <w:lvlText w:val="(%4)"/>
      <w:lvlJc w:val="left"/>
      <w:pPr>
        <w:ind w:hanging="537"/>
      </w:pPr>
      <w:rPr>
        <w:rFonts w:ascii="Times New Roman" w:hAnsi="Times New Roman" w:cs="Times New Roman"/>
        <w:b w:val="0"/>
        <w:bCs w:val="0"/>
        <w:color w:val="282828"/>
        <w:w w:val="97"/>
        <w:sz w:val="24"/>
        <w:szCs w:val="24"/>
      </w:rPr>
    </w:lvl>
    <w:lvl w:ilvl="4">
      <w:numFmt w:val="bullet"/>
      <w:lvlText w:val="•"/>
      <w:lvlJc w:val="left"/>
    </w:lvl>
    <w:lvl w:ilvl="5">
      <w:numFmt w:val="bullet"/>
      <w:lvlText w:val="•"/>
      <w:lvlJc w:val="left"/>
    </w:lvl>
    <w:lvl w:ilvl="6">
      <w:numFmt w:val="bullet"/>
      <w:lvlText w:val="•"/>
      <w:lvlJc w:val="left"/>
    </w:lvl>
    <w:lvl w:ilvl="7">
      <w:numFmt w:val="bullet"/>
      <w:lvlText w:val="•"/>
      <w:lvlJc w:val="left"/>
    </w:lvl>
    <w:lvl w:ilvl="8">
      <w:numFmt w:val="bullet"/>
      <w:lvlText w:val="•"/>
      <w:lvlJc w:val="left"/>
    </w:lvl>
  </w:abstractNum>
  <w:abstractNum w:abstractNumId="1" w15:restartNumberingAfterBreak="0">
    <w:nsid w:val="0239734C"/>
    <w:multiLevelType w:val="hybridMultilevel"/>
    <w:tmpl w:val="1A7ED3CA"/>
    <w:lvl w:ilvl="0" w:tplc="74F45388">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6B4051A">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9C88596">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DFE958C">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9824B9E">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650A93BE">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CF24A90">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D8C81E0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3EEA027E">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 w15:restartNumberingAfterBreak="0">
    <w:nsid w:val="08A25EC5"/>
    <w:multiLevelType w:val="hybridMultilevel"/>
    <w:tmpl w:val="D5A47E74"/>
    <w:lvl w:ilvl="0" w:tplc="943ADF0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443AF886">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ECE1388">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6FE2638">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9BA0BA2">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83DE5D1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3943604">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DB8D876">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FB06DC8">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E450CDC"/>
    <w:multiLevelType w:val="hybridMultilevel"/>
    <w:tmpl w:val="EF506ECA"/>
    <w:lvl w:ilvl="0" w:tplc="9794B02A">
      <w:start w:val="1"/>
      <w:numFmt w:val="lowerLetter"/>
      <w:lvlText w:val="%1)"/>
      <w:lvlJc w:val="left"/>
      <w:pPr>
        <w:ind w:left="3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36828A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DE45BC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8ADCAE1A">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0380AC0">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03AB83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D85F42">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9F490C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6E61ECC">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F0035C2"/>
    <w:multiLevelType w:val="multilevel"/>
    <w:tmpl w:val="00B8CE2C"/>
    <w:lvl w:ilvl="0">
      <w:start w:val="8"/>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3141183"/>
    <w:multiLevelType w:val="hybridMultilevel"/>
    <w:tmpl w:val="19842A8E"/>
    <w:lvl w:ilvl="0" w:tplc="D3BA25A0">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6D65CF8">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BF0FEE2">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C5C23B36">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A940364">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E24E14E">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BBAD8A6">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1012DE0A">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AC8029F8">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6" w15:restartNumberingAfterBreak="0">
    <w:nsid w:val="145831F3"/>
    <w:multiLevelType w:val="hybridMultilevel"/>
    <w:tmpl w:val="00EA68A8"/>
    <w:lvl w:ilvl="0" w:tplc="745A26B8">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056F380">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AB882C6">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3250A0">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2C430BA">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EE52B8">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07A63EA">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4748A8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C121370">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6EB73F8"/>
    <w:multiLevelType w:val="hybridMultilevel"/>
    <w:tmpl w:val="828474B8"/>
    <w:lvl w:ilvl="0" w:tplc="4468CFC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ECE042C">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8D0CB134">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1EAAD8">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3347F32">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150252CE">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9A2A5B6">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4CE3B0">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C84CDBE">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C540A0B"/>
    <w:multiLevelType w:val="hybridMultilevel"/>
    <w:tmpl w:val="E9B434B2"/>
    <w:lvl w:ilvl="0" w:tplc="1C146DD2">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154B9E6">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D2CF662">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FE8E2C0">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D449E2">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1E0D3D0">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826E81C">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2187E84">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6A6E9EE">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CFC3649"/>
    <w:multiLevelType w:val="hybridMultilevel"/>
    <w:tmpl w:val="B48E5F7C"/>
    <w:lvl w:ilvl="0" w:tplc="85905FA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9EAD214">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22A052">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E205BD4">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E69DA8">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B5A8633A">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5EAF908">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E46D872">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628CE84">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03C4E12"/>
    <w:multiLevelType w:val="hybridMultilevel"/>
    <w:tmpl w:val="7CCC3034"/>
    <w:lvl w:ilvl="0" w:tplc="870C789E">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8AEDF6">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518F1F6">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8EC71A">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E0C2F49E">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9E22F28">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5ADC47D8">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AA44BCA">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D86F53C">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598691A"/>
    <w:multiLevelType w:val="hybridMultilevel"/>
    <w:tmpl w:val="B5CCD5B8"/>
    <w:lvl w:ilvl="0" w:tplc="8E6C3920">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90A0CB0">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7DCDA0C">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1C68C8">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7F43882">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09A389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F3F478DA">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BC42DAA">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1F81886">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89B7B4E"/>
    <w:multiLevelType w:val="hybridMultilevel"/>
    <w:tmpl w:val="4ACA7FD6"/>
    <w:lvl w:ilvl="0" w:tplc="91B4526C">
      <w:start w:val="8"/>
      <w:numFmt w:val="lowerLetter"/>
      <w:lvlText w:val="(%1)"/>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47C7F50">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346657A">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946A325E">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59851D6">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8B433B6">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ABAA904">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1D84880">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7042C28">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299B5A73"/>
    <w:multiLevelType w:val="multilevel"/>
    <w:tmpl w:val="844A792E"/>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5"/>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2CF44C49"/>
    <w:multiLevelType w:val="multilevel"/>
    <w:tmpl w:val="91645260"/>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decimal"/>
      <w:lvlRestart w:val="0"/>
      <w:lvlText w:val="%1.%2.%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2FD9588A"/>
    <w:multiLevelType w:val="hybridMultilevel"/>
    <w:tmpl w:val="F7307068"/>
    <w:lvl w:ilvl="0" w:tplc="B97EC81E">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8E3D24">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05EC864">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A9453A4">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4E6C162C">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A3C69CA">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E66660BC">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62C5928">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40A7424">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330573DA"/>
    <w:multiLevelType w:val="multilevel"/>
    <w:tmpl w:val="7CB48BBE"/>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4"/>
      <w:numFmt w:val="decimal"/>
      <w:lvlRestart w:val="0"/>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33865CFA"/>
    <w:multiLevelType w:val="hybridMultilevel"/>
    <w:tmpl w:val="3D0205EE"/>
    <w:lvl w:ilvl="0" w:tplc="D79E3FEC">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8D0F5FE">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A210E02A">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D96A266">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CDA24BCE">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5E0795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1B027498">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77080454">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1545C86">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35B81400"/>
    <w:multiLevelType w:val="multilevel"/>
    <w:tmpl w:val="EBC46F82"/>
    <w:lvl w:ilvl="0">
      <w:start w:val="3"/>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4"/>
      <w:numFmt w:val="decimal"/>
      <w:lvlText w:val="%1.%2"/>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8"/>
      <w:numFmt w:val="decimal"/>
      <w:lvlRestart w:val="0"/>
      <w:lvlText w:val="%1.%2.%3."/>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D9244B8"/>
    <w:multiLevelType w:val="hybridMultilevel"/>
    <w:tmpl w:val="1E809292"/>
    <w:lvl w:ilvl="0" w:tplc="615EC68E">
      <w:start w:val="1"/>
      <w:numFmt w:val="lowerLetter"/>
      <w:lvlText w:val="(%1)"/>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4A82DA2">
      <w:start w:val="1"/>
      <w:numFmt w:val="lowerLetter"/>
      <w:lvlText w:val="%2"/>
      <w:lvlJc w:val="left"/>
      <w:pPr>
        <w:ind w:left="17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F38ABC1E">
      <w:start w:val="1"/>
      <w:numFmt w:val="lowerRoman"/>
      <w:lvlText w:val="%3"/>
      <w:lvlJc w:val="left"/>
      <w:pPr>
        <w:ind w:left="25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7E60A896">
      <w:start w:val="1"/>
      <w:numFmt w:val="decimal"/>
      <w:lvlText w:val="%4"/>
      <w:lvlJc w:val="left"/>
      <w:pPr>
        <w:ind w:left="32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69C9954">
      <w:start w:val="1"/>
      <w:numFmt w:val="lowerLetter"/>
      <w:lvlText w:val="%5"/>
      <w:lvlJc w:val="left"/>
      <w:pPr>
        <w:ind w:left="395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9CF35C">
      <w:start w:val="1"/>
      <w:numFmt w:val="lowerRoman"/>
      <w:lvlText w:val="%6"/>
      <w:lvlJc w:val="left"/>
      <w:pPr>
        <w:ind w:left="467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90CECA2">
      <w:start w:val="1"/>
      <w:numFmt w:val="decimal"/>
      <w:lvlText w:val="%7"/>
      <w:lvlJc w:val="left"/>
      <w:pPr>
        <w:ind w:left="539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ACAE2206">
      <w:start w:val="1"/>
      <w:numFmt w:val="lowerLetter"/>
      <w:lvlText w:val="%8"/>
      <w:lvlJc w:val="left"/>
      <w:pPr>
        <w:ind w:left="61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1C89A9E">
      <w:start w:val="1"/>
      <w:numFmt w:val="lowerRoman"/>
      <w:lvlText w:val="%9"/>
      <w:lvlJc w:val="left"/>
      <w:pPr>
        <w:ind w:left="683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3F4E4189"/>
    <w:multiLevelType w:val="multilevel"/>
    <w:tmpl w:val="CF2A3A36"/>
    <w:lvl w:ilvl="0">
      <w:start w:val="6"/>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4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1" w15:restartNumberingAfterBreak="0">
    <w:nsid w:val="41760685"/>
    <w:multiLevelType w:val="multilevel"/>
    <w:tmpl w:val="7A941928"/>
    <w:lvl w:ilvl="0">
      <w:start w:val="7"/>
      <w:numFmt w:val="decimal"/>
      <w:lvlText w:val="%1"/>
      <w:lvlJc w:val="left"/>
      <w:pPr>
        <w:ind w:left="3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start w:val="1"/>
      <w:numFmt w:val="decimal"/>
      <w:lvlRestart w:val="0"/>
      <w:lvlText w:val="%1.%2."/>
      <w:lvlJc w:val="left"/>
      <w:pPr>
        <w:ind w:left="135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2" w15:restartNumberingAfterBreak="0">
    <w:nsid w:val="4B31499F"/>
    <w:multiLevelType w:val="hybridMultilevel"/>
    <w:tmpl w:val="40569788"/>
    <w:lvl w:ilvl="0" w:tplc="E86AE028">
      <w:start w:val="3"/>
      <w:numFmt w:val="decimal"/>
      <w:lvlText w:val="(%1)"/>
      <w:lvlJc w:val="left"/>
      <w:pPr>
        <w:ind w:left="185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C98429E">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DDCD636">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E5A62F6">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F5FECF1C">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CB0805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7631DC">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4B400A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6A024B4C">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3" w15:restartNumberingAfterBreak="0">
    <w:nsid w:val="4CCA254D"/>
    <w:multiLevelType w:val="hybridMultilevel"/>
    <w:tmpl w:val="5F48D76E"/>
    <w:lvl w:ilvl="0" w:tplc="2E443406">
      <w:start w:val="1"/>
      <w:numFmt w:val="lowerLetter"/>
      <w:lvlText w:val="(%1)"/>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0C087CE">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6F44DDA2">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CF20426">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622232E6">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9C8FDF0">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ADA01D8">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3B2A13CC">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00E4AA3C">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56746D6E"/>
    <w:multiLevelType w:val="hybridMultilevel"/>
    <w:tmpl w:val="E7765950"/>
    <w:lvl w:ilvl="0" w:tplc="B1D86248">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9749806">
      <w:start w:val="1"/>
      <w:numFmt w:val="lowerRoman"/>
      <w:lvlText w:val="(%2)"/>
      <w:lvlJc w:val="left"/>
      <w:pPr>
        <w:ind w:left="14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C026F44A">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3A09FF8">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168D07E">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6B8C290">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A44E556">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9787EC6">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5BE60CE">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571D292A"/>
    <w:multiLevelType w:val="hybridMultilevel"/>
    <w:tmpl w:val="CD165854"/>
    <w:lvl w:ilvl="0" w:tplc="116C9A8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2646A934">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ADA69F8">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B33C7ED2">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156B7EE">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AB30036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93129886">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CED66EE4">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98268CDC">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58EB68A3"/>
    <w:multiLevelType w:val="hybridMultilevel"/>
    <w:tmpl w:val="0F20B230"/>
    <w:lvl w:ilvl="0" w:tplc="57C6AD2E">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6392378A">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4708548">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AE625ABE">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9A644C">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0D8F83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A872CFE0">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7ACEDB8">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3DC405C">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7" w15:restartNumberingAfterBreak="0">
    <w:nsid w:val="5C685B6A"/>
    <w:multiLevelType w:val="hybridMultilevel"/>
    <w:tmpl w:val="9AA2A112"/>
    <w:lvl w:ilvl="0" w:tplc="C08C4BB4">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2C4A074">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EE4677D2">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52563DC2">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75AFB7C">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6E6C31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65C7734">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1F26B56">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48EE2CB2">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61414B74"/>
    <w:multiLevelType w:val="hybridMultilevel"/>
    <w:tmpl w:val="B8C63D1E"/>
    <w:lvl w:ilvl="0" w:tplc="5882C9AE">
      <w:start w:val="2"/>
      <w:numFmt w:val="lowerLetter"/>
      <w:lvlText w:val="%1)"/>
      <w:lvlJc w:val="left"/>
      <w:pPr>
        <w:ind w:left="338" w:firstLine="0"/>
      </w:pPr>
      <w:rPr>
        <w:rFonts w:ascii="Times New Roman" w:eastAsia="Times New Roman" w:hAnsi="Times New Roman" w:cs="Times New Roman" w:hint="default"/>
        <w:b w:val="0"/>
        <w:i w:val="0"/>
        <w:strike w:val="0"/>
        <w:dstrike w:val="0"/>
        <w:color w:val="000000"/>
        <w:sz w:val="24"/>
        <w:szCs w:val="24"/>
        <w:u w:val="none" w:color="000000"/>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61D20DA3"/>
    <w:multiLevelType w:val="hybridMultilevel"/>
    <w:tmpl w:val="98F0A1EA"/>
    <w:lvl w:ilvl="0" w:tplc="FB4C33EE">
      <w:start w:val="1"/>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BF640E7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0E36984E">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6F40465C">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98A8D886">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392EFD6">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DD831EA">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3CAC892">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FBFCB032">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0" w15:restartNumberingAfterBreak="0">
    <w:nsid w:val="73926D60"/>
    <w:multiLevelType w:val="hybridMultilevel"/>
    <w:tmpl w:val="B7E2EDDE"/>
    <w:lvl w:ilvl="0" w:tplc="E8000AA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A30C346">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4EA9384">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DA9EA102">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5BA89E30">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2F2E8652">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7194A3D2">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2DBE61CA">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D7685D54">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1" w15:restartNumberingAfterBreak="0">
    <w:nsid w:val="7428798E"/>
    <w:multiLevelType w:val="hybridMultilevel"/>
    <w:tmpl w:val="21FE6606"/>
    <w:lvl w:ilvl="0" w:tplc="69122D2E">
      <w:start w:val="10"/>
      <w:numFmt w:val="decimal"/>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A9D02AC6">
      <w:start w:val="1"/>
      <w:numFmt w:val="lowerLetter"/>
      <w:lvlText w:val="%2"/>
      <w:lvlJc w:val="left"/>
      <w:pPr>
        <w:ind w:left="10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65EDCD4">
      <w:start w:val="1"/>
      <w:numFmt w:val="lowerRoman"/>
      <w:lvlText w:val="%3"/>
      <w:lvlJc w:val="left"/>
      <w:pPr>
        <w:ind w:left="18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423E36">
      <w:start w:val="1"/>
      <w:numFmt w:val="decimal"/>
      <w:lvlText w:val="%4"/>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99A85C4">
      <w:start w:val="1"/>
      <w:numFmt w:val="lowerLetter"/>
      <w:lvlText w:val="%5"/>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53484322">
      <w:start w:val="1"/>
      <w:numFmt w:val="lowerRoman"/>
      <w:lvlText w:val="%6"/>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82241BE">
      <w:start w:val="1"/>
      <w:numFmt w:val="decimal"/>
      <w:lvlText w:val="%7"/>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70CADEC">
      <w:start w:val="1"/>
      <w:numFmt w:val="lowerLetter"/>
      <w:lvlText w:val="%8"/>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CD54A5E0">
      <w:start w:val="1"/>
      <w:numFmt w:val="lowerRoman"/>
      <w:lvlText w:val="%9"/>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2" w15:restartNumberingAfterBreak="0">
    <w:nsid w:val="745B2529"/>
    <w:multiLevelType w:val="hybridMultilevel"/>
    <w:tmpl w:val="AF82AA24"/>
    <w:lvl w:ilvl="0" w:tplc="D4C64FA2">
      <w:start w:val="1"/>
      <w:numFmt w:val="lowerLetter"/>
      <w:lvlText w:val="(%1)"/>
      <w:lvlJc w:val="left"/>
      <w:pPr>
        <w:ind w:left="1417"/>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28C4260">
      <w:start w:val="1"/>
      <w:numFmt w:val="lowerLetter"/>
      <w:lvlText w:val="%2"/>
      <w:lvlJc w:val="left"/>
      <w:pPr>
        <w:ind w:left="35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D04692FC">
      <w:start w:val="1"/>
      <w:numFmt w:val="lowerRoman"/>
      <w:lvlText w:val="%3"/>
      <w:lvlJc w:val="left"/>
      <w:pPr>
        <w:ind w:left="42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9F0DB46">
      <w:start w:val="1"/>
      <w:numFmt w:val="decimal"/>
      <w:lvlText w:val="%4"/>
      <w:lvlJc w:val="left"/>
      <w:pPr>
        <w:ind w:left="49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886AD48E">
      <w:start w:val="1"/>
      <w:numFmt w:val="lowerLetter"/>
      <w:lvlText w:val="%5"/>
      <w:lvlJc w:val="left"/>
      <w:pPr>
        <w:ind w:left="566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F0A809CC">
      <w:start w:val="1"/>
      <w:numFmt w:val="lowerRoman"/>
      <w:lvlText w:val="%6"/>
      <w:lvlJc w:val="left"/>
      <w:pPr>
        <w:ind w:left="638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491E901E">
      <w:start w:val="1"/>
      <w:numFmt w:val="decimal"/>
      <w:lvlText w:val="%7"/>
      <w:lvlJc w:val="left"/>
      <w:pPr>
        <w:ind w:left="710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6464CEF8">
      <w:start w:val="1"/>
      <w:numFmt w:val="lowerLetter"/>
      <w:lvlText w:val="%8"/>
      <w:lvlJc w:val="left"/>
      <w:pPr>
        <w:ind w:left="782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5BAF21E">
      <w:start w:val="1"/>
      <w:numFmt w:val="lowerRoman"/>
      <w:lvlText w:val="%9"/>
      <w:lvlJc w:val="left"/>
      <w:pPr>
        <w:ind w:left="8541"/>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3" w15:restartNumberingAfterBreak="0">
    <w:nsid w:val="768B750B"/>
    <w:multiLevelType w:val="hybridMultilevel"/>
    <w:tmpl w:val="FC481BC6"/>
    <w:lvl w:ilvl="0" w:tplc="E4A2BDC2">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3BB2826C">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1276A0C4">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2682A1A0">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06ECC98E">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23CC416">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54C4F52">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59686844">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004E73E">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4" w15:restartNumberingAfterBreak="0">
    <w:nsid w:val="779E443C"/>
    <w:multiLevelType w:val="hybridMultilevel"/>
    <w:tmpl w:val="C7CA1882"/>
    <w:lvl w:ilvl="0" w:tplc="87A68780">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E1029682">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5E80C4D6">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1905A18">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D4323186">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466C12D4">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C7AA43E2">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6B2D44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726E8078">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5" w15:restartNumberingAfterBreak="0">
    <w:nsid w:val="795C205F"/>
    <w:multiLevelType w:val="hybridMultilevel"/>
    <w:tmpl w:val="194E163C"/>
    <w:lvl w:ilvl="0" w:tplc="4D9EFF0A">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DF52E94C">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22E8F5A">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0840B66">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2528522">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C76405B0">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8E200CA8">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FEA256C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E26E326">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6" w15:restartNumberingAfterBreak="0">
    <w:nsid w:val="7A3F1D10"/>
    <w:multiLevelType w:val="hybridMultilevel"/>
    <w:tmpl w:val="45F64310"/>
    <w:lvl w:ilvl="0" w:tplc="07FEE5C6">
      <w:start w:val="1"/>
      <w:numFmt w:val="lowerLetter"/>
      <w:lvlText w:val="(%1)"/>
      <w:lvlJc w:val="left"/>
      <w:pPr>
        <w:ind w:left="7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93081F60">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31EEEA62">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320E917C">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A9887B94">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7B6C49CE">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D6840BB2">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E284FD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852E9A28">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37" w15:restartNumberingAfterBreak="0">
    <w:nsid w:val="7E2C2110"/>
    <w:multiLevelType w:val="hybridMultilevel"/>
    <w:tmpl w:val="2458ADE2"/>
    <w:lvl w:ilvl="0" w:tplc="268E907A">
      <w:start w:val="1"/>
      <w:numFmt w:val="lowerLetter"/>
      <w:lvlText w:val="(%1)"/>
      <w:lvlJc w:val="left"/>
      <w:pPr>
        <w:ind w:left="21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1DBACA04">
      <w:start w:val="1"/>
      <w:numFmt w:val="lowerLetter"/>
      <w:lvlText w:val="%2"/>
      <w:lvlJc w:val="left"/>
      <w:pPr>
        <w:ind w:left="25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95FED342">
      <w:start w:val="1"/>
      <w:numFmt w:val="lowerRoman"/>
      <w:lvlText w:val="%3"/>
      <w:lvlJc w:val="left"/>
      <w:pPr>
        <w:ind w:left="32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A68F154">
      <w:start w:val="1"/>
      <w:numFmt w:val="decimal"/>
      <w:lvlText w:val="%4"/>
      <w:lvlJc w:val="left"/>
      <w:pPr>
        <w:ind w:left="39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D56207A">
      <w:start w:val="1"/>
      <w:numFmt w:val="lowerLetter"/>
      <w:lvlText w:val="%5"/>
      <w:lvlJc w:val="left"/>
      <w:pPr>
        <w:ind w:left="468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3C7237BA">
      <w:start w:val="1"/>
      <w:numFmt w:val="lowerRoman"/>
      <w:lvlText w:val="%6"/>
      <w:lvlJc w:val="left"/>
      <w:pPr>
        <w:ind w:left="540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0A69AE">
      <w:start w:val="1"/>
      <w:numFmt w:val="decimal"/>
      <w:lvlText w:val="%7"/>
      <w:lvlJc w:val="left"/>
      <w:pPr>
        <w:ind w:left="612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9E92B99E">
      <w:start w:val="1"/>
      <w:numFmt w:val="lowerLetter"/>
      <w:lvlText w:val="%8"/>
      <w:lvlJc w:val="left"/>
      <w:pPr>
        <w:ind w:left="684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5DE0AD0C">
      <w:start w:val="1"/>
      <w:numFmt w:val="lowerRoman"/>
      <w:lvlText w:val="%9"/>
      <w:lvlJc w:val="left"/>
      <w:pPr>
        <w:ind w:left="7560"/>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num w:numId="1">
    <w:abstractNumId w:val="9"/>
  </w:num>
  <w:num w:numId="2">
    <w:abstractNumId w:val="13"/>
  </w:num>
  <w:num w:numId="3">
    <w:abstractNumId w:val="18"/>
  </w:num>
  <w:num w:numId="4">
    <w:abstractNumId w:val="16"/>
  </w:num>
  <w:num w:numId="5">
    <w:abstractNumId w:val="14"/>
  </w:num>
  <w:num w:numId="6">
    <w:abstractNumId w:val="23"/>
  </w:num>
  <w:num w:numId="7">
    <w:abstractNumId w:val="8"/>
  </w:num>
  <w:num w:numId="8">
    <w:abstractNumId w:val="37"/>
  </w:num>
  <w:num w:numId="9">
    <w:abstractNumId w:val="6"/>
  </w:num>
  <w:num w:numId="10">
    <w:abstractNumId w:val="7"/>
  </w:num>
  <w:num w:numId="11">
    <w:abstractNumId w:val="17"/>
  </w:num>
  <w:num w:numId="12">
    <w:abstractNumId w:val="30"/>
  </w:num>
  <w:num w:numId="13">
    <w:abstractNumId w:val="27"/>
  </w:num>
  <w:num w:numId="14">
    <w:abstractNumId w:val="36"/>
  </w:num>
  <w:num w:numId="15">
    <w:abstractNumId w:val="22"/>
  </w:num>
  <w:num w:numId="16">
    <w:abstractNumId w:val="2"/>
  </w:num>
  <w:num w:numId="17">
    <w:abstractNumId w:val="35"/>
  </w:num>
  <w:num w:numId="18">
    <w:abstractNumId w:val="24"/>
  </w:num>
  <w:num w:numId="19">
    <w:abstractNumId w:val="11"/>
  </w:num>
  <w:num w:numId="20">
    <w:abstractNumId w:val="10"/>
  </w:num>
  <w:num w:numId="21">
    <w:abstractNumId w:val="25"/>
  </w:num>
  <w:num w:numId="22">
    <w:abstractNumId w:val="12"/>
  </w:num>
  <w:num w:numId="23">
    <w:abstractNumId w:val="15"/>
  </w:num>
  <w:num w:numId="24">
    <w:abstractNumId w:val="34"/>
  </w:num>
  <w:num w:numId="25">
    <w:abstractNumId w:val="1"/>
  </w:num>
  <w:num w:numId="26">
    <w:abstractNumId w:val="32"/>
  </w:num>
  <w:num w:numId="27">
    <w:abstractNumId w:val="5"/>
  </w:num>
  <w:num w:numId="28">
    <w:abstractNumId w:val="20"/>
  </w:num>
  <w:num w:numId="29">
    <w:abstractNumId w:val="26"/>
  </w:num>
  <w:num w:numId="30">
    <w:abstractNumId w:val="21"/>
  </w:num>
  <w:num w:numId="31">
    <w:abstractNumId w:val="19"/>
  </w:num>
  <w:num w:numId="32">
    <w:abstractNumId w:val="4"/>
  </w:num>
  <w:num w:numId="33">
    <w:abstractNumId w:val="33"/>
  </w:num>
  <w:num w:numId="34">
    <w:abstractNumId w:val="29"/>
  </w:num>
  <w:num w:numId="35">
    <w:abstractNumId w:val="31"/>
  </w:num>
  <w:num w:numId="36">
    <w:abstractNumId w:val="3"/>
  </w:num>
  <w:num w:numId="37">
    <w:abstractNumId w:val="0"/>
  </w:num>
  <w:num w:numId="3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26718"/>
    <w:rsid w:val="00016216"/>
    <w:rsid w:val="000800F0"/>
    <w:rsid w:val="001311AA"/>
    <w:rsid w:val="001750D7"/>
    <w:rsid w:val="00196FA3"/>
    <w:rsid w:val="001A2234"/>
    <w:rsid w:val="001B02BD"/>
    <w:rsid w:val="001B5057"/>
    <w:rsid w:val="001D1DF9"/>
    <w:rsid w:val="00200750"/>
    <w:rsid w:val="00265492"/>
    <w:rsid w:val="00276AE5"/>
    <w:rsid w:val="00287C91"/>
    <w:rsid w:val="002B0939"/>
    <w:rsid w:val="002B0FAC"/>
    <w:rsid w:val="003252F5"/>
    <w:rsid w:val="00326718"/>
    <w:rsid w:val="00336765"/>
    <w:rsid w:val="003447DF"/>
    <w:rsid w:val="00381364"/>
    <w:rsid w:val="003E1DF7"/>
    <w:rsid w:val="00444D96"/>
    <w:rsid w:val="00453DD0"/>
    <w:rsid w:val="0048786D"/>
    <w:rsid w:val="004A177C"/>
    <w:rsid w:val="004C0114"/>
    <w:rsid w:val="00500456"/>
    <w:rsid w:val="0059472B"/>
    <w:rsid w:val="005B01EB"/>
    <w:rsid w:val="005E2A82"/>
    <w:rsid w:val="0067003F"/>
    <w:rsid w:val="006809E4"/>
    <w:rsid w:val="006B7591"/>
    <w:rsid w:val="006C4973"/>
    <w:rsid w:val="006F06CC"/>
    <w:rsid w:val="006F6CC9"/>
    <w:rsid w:val="00755915"/>
    <w:rsid w:val="00782BE7"/>
    <w:rsid w:val="00784A92"/>
    <w:rsid w:val="00795FD3"/>
    <w:rsid w:val="007E06EA"/>
    <w:rsid w:val="008209DF"/>
    <w:rsid w:val="00831D1A"/>
    <w:rsid w:val="0084354D"/>
    <w:rsid w:val="00886754"/>
    <w:rsid w:val="00897873"/>
    <w:rsid w:val="008B778B"/>
    <w:rsid w:val="008C279E"/>
    <w:rsid w:val="0097108D"/>
    <w:rsid w:val="00A16CC5"/>
    <w:rsid w:val="00AB1FE6"/>
    <w:rsid w:val="00B06304"/>
    <w:rsid w:val="00B573C8"/>
    <w:rsid w:val="00C0603D"/>
    <w:rsid w:val="00C46468"/>
    <w:rsid w:val="00C634B6"/>
    <w:rsid w:val="00C935BD"/>
    <w:rsid w:val="00D57306"/>
    <w:rsid w:val="00D654D2"/>
    <w:rsid w:val="00D74713"/>
    <w:rsid w:val="00D93143"/>
    <w:rsid w:val="00E30C9F"/>
    <w:rsid w:val="00E61CA9"/>
    <w:rsid w:val="00E62A02"/>
    <w:rsid w:val="00E67D80"/>
    <w:rsid w:val="00E81B56"/>
    <w:rsid w:val="00E832F7"/>
    <w:rsid w:val="00EA6D43"/>
    <w:rsid w:val="00F21A26"/>
    <w:rsid w:val="00F3003F"/>
    <w:rsid w:val="00F37281"/>
    <w:rsid w:val="00F8726B"/>
    <w:rsid w:val="00FA62D3"/>
    <w:rsid w:val="00FC2E4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F2FC2EF-E989-4B5F-9115-23E62F22C6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ar-SA"/>
      </w:rPr>
    </w:rPrDefault>
    <w:pPrDefault>
      <w:pPr>
        <w:spacing w:after="8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ind w:left="10" w:hanging="10"/>
      <w:jc w:val="both"/>
    </w:pPr>
    <w:rPr>
      <w:rFonts w:ascii="Times New Roman" w:eastAsia="Times New Roman" w:hAnsi="Times New Roman" w:cs="Times New Roman"/>
      <w:color w:val="000000"/>
      <w:sz w:val="24"/>
    </w:rPr>
  </w:style>
  <w:style w:type="paragraph" w:styleId="Heading1">
    <w:name w:val="heading 1"/>
    <w:next w:val="Normal"/>
    <w:link w:val="Heading1Char"/>
    <w:uiPriority w:val="9"/>
    <w:unhideWhenUsed/>
    <w:qFormat/>
    <w:pPr>
      <w:keepNext/>
      <w:keepLines/>
      <w:spacing w:after="0"/>
      <w:ind w:right="805"/>
      <w:outlineLvl w:val="0"/>
    </w:pPr>
    <w:rPr>
      <w:rFonts w:ascii="Times New Roman" w:eastAsia="Times New Roman" w:hAnsi="Times New Roman" w:cs="Times New Roman"/>
      <w:b/>
      <w:color w:val="000000"/>
      <w:sz w:val="30"/>
    </w:rPr>
  </w:style>
  <w:style w:type="paragraph" w:styleId="Heading2">
    <w:name w:val="heading 2"/>
    <w:next w:val="Normal"/>
    <w:link w:val="Heading2Char"/>
    <w:uiPriority w:val="9"/>
    <w:unhideWhenUsed/>
    <w:qFormat/>
    <w:pPr>
      <w:keepNext/>
      <w:keepLines/>
      <w:spacing w:after="0"/>
      <w:ind w:left="10" w:hanging="10"/>
      <w:jc w:val="center"/>
      <w:outlineLvl w:val="1"/>
    </w:pPr>
    <w:rPr>
      <w:rFonts w:ascii="Times New Roman" w:eastAsia="Times New Roman" w:hAnsi="Times New Roman" w:cs="Times New Roman"/>
      <w:b/>
      <w:color w:val="000000"/>
      <w:sz w:val="24"/>
    </w:rPr>
  </w:style>
  <w:style w:type="paragraph" w:styleId="Heading3">
    <w:name w:val="heading 3"/>
    <w:next w:val="Normal"/>
    <w:link w:val="Heading3Char"/>
    <w:uiPriority w:val="9"/>
    <w:unhideWhenUsed/>
    <w:qFormat/>
    <w:pPr>
      <w:keepNext/>
      <w:keepLines/>
      <w:spacing w:after="0"/>
      <w:ind w:left="10" w:hanging="10"/>
      <w:jc w:val="center"/>
      <w:outlineLvl w:val="2"/>
    </w:pPr>
    <w:rPr>
      <w:rFonts w:ascii="Times New Roman" w:eastAsia="Times New Roman" w:hAnsi="Times New Roman" w:cs="Times New Roman"/>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Times New Roman" w:eastAsia="Times New Roman" w:hAnsi="Times New Roman" w:cs="Times New Roman"/>
      <w:b/>
      <w:color w:val="000000"/>
      <w:sz w:val="30"/>
    </w:rPr>
  </w:style>
  <w:style w:type="character" w:customStyle="1" w:styleId="Heading2Char">
    <w:name w:val="Heading 2 Char"/>
    <w:link w:val="Heading2"/>
    <w:rPr>
      <w:rFonts w:ascii="Times New Roman" w:eastAsia="Times New Roman" w:hAnsi="Times New Roman" w:cs="Times New Roman"/>
      <w:b/>
      <w:color w:val="000000"/>
      <w:sz w:val="24"/>
    </w:rPr>
  </w:style>
  <w:style w:type="character" w:customStyle="1" w:styleId="Heading3Char">
    <w:name w:val="Heading 3 Char"/>
    <w:link w:val="Heading3"/>
    <w:rPr>
      <w:rFonts w:ascii="Times New Roman" w:eastAsia="Times New Roman" w:hAnsi="Times New Roman" w:cs="Times New Roman"/>
      <w:b/>
      <w:color w:val="000000"/>
      <w:sz w:val="24"/>
    </w:rPr>
  </w:style>
  <w:style w:type="table" w:customStyle="1" w:styleId="TableGrid">
    <w:name w:val="TableGrid"/>
    <w:pPr>
      <w:spacing w:after="0"/>
    </w:pPr>
    <w:tblPr>
      <w:tblCellMar>
        <w:top w:w="0" w:type="dxa"/>
        <w:left w:w="0" w:type="dxa"/>
        <w:bottom w:w="0" w:type="dxa"/>
        <w:right w:w="0" w:type="dxa"/>
      </w:tblCellMar>
    </w:tblPr>
  </w:style>
  <w:style w:type="paragraph" w:styleId="Footer">
    <w:name w:val="footer"/>
    <w:basedOn w:val="Normal"/>
    <w:link w:val="FooterChar"/>
    <w:uiPriority w:val="99"/>
    <w:unhideWhenUsed/>
    <w:rsid w:val="00453DD0"/>
    <w:pPr>
      <w:tabs>
        <w:tab w:val="center" w:pos="4680"/>
        <w:tab w:val="right" w:pos="9360"/>
      </w:tabs>
      <w:spacing w:after="0"/>
    </w:pPr>
  </w:style>
  <w:style w:type="character" w:customStyle="1" w:styleId="FooterChar">
    <w:name w:val="Footer Char"/>
    <w:basedOn w:val="DefaultParagraphFont"/>
    <w:link w:val="Footer"/>
    <w:uiPriority w:val="99"/>
    <w:rsid w:val="00453DD0"/>
    <w:rPr>
      <w:rFonts w:ascii="Times New Roman" w:eastAsia="Times New Roman" w:hAnsi="Times New Roman" w:cs="Times New Roman"/>
      <w:color w:val="000000"/>
      <w:sz w:val="24"/>
    </w:rPr>
  </w:style>
  <w:style w:type="table" w:styleId="TableGrid0">
    <w:name w:val="Table Grid"/>
    <w:basedOn w:val="TableNormal"/>
    <w:uiPriority w:val="39"/>
    <w:rsid w:val="00453DD0"/>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447DF"/>
    <w:pPr>
      <w:ind w:left="720"/>
      <w:contextualSpacing/>
    </w:pPr>
  </w:style>
  <w:style w:type="paragraph" w:styleId="BalloonText">
    <w:name w:val="Balloon Text"/>
    <w:basedOn w:val="Normal"/>
    <w:link w:val="BalloonTextChar"/>
    <w:uiPriority w:val="99"/>
    <w:semiHidden/>
    <w:unhideWhenUsed/>
    <w:rsid w:val="00500456"/>
    <w:pPr>
      <w:spacing w:after="0"/>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00456"/>
    <w:rPr>
      <w:rFonts w:ascii="Segoe UI" w:eastAsia="Times New Roman"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5.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eader" Target="header6.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187B3A2-DACD-4EF7-AEC9-5ED9AEC92B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10651</TotalTime>
  <Pages>35</Pages>
  <Words>8177</Words>
  <Characters>46615</Characters>
  <Application>Microsoft Office Word</Application>
  <DocSecurity>0</DocSecurity>
  <Lines>388</Lines>
  <Paragraphs>109</Paragraphs>
  <ScaleCrop>false</ScaleCrop>
  <HeadingPairs>
    <vt:vector size="2" baseType="variant">
      <vt:variant>
        <vt:lpstr>Title</vt:lpstr>
      </vt:variant>
      <vt:variant>
        <vt:i4>1</vt:i4>
      </vt:variant>
    </vt:vector>
  </HeadingPairs>
  <TitlesOfParts>
    <vt:vector size="1" baseType="lpstr">
      <vt:lpstr>Building By-Law</vt:lpstr>
    </vt:vector>
  </TitlesOfParts>
  <Company>Red River College</Company>
  <LinksUpToDate>false</LinksUpToDate>
  <CharactersWithSpaces>54683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Building By-Law</dc:title>
  <dc:subject/>
  <dc:creator>Judy-Lynn</dc:creator>
  <cp:keywords>249125-1/GRP/2184</cp:keywords>
  <cp:lastModifiedBy>Tracy Lockhart</cp:lastModifiedBy>
  <cp:revision>27</cp:revision>
  <cp:lastPrinted>2018-06-19T17:00:00Z</cp:lastPrinted>
  <dcterms:created xsi:type="dcterms:W3CDTF">2015-05-04T16:25:00Z</dcterms:created>
  <dcterms:modified xsi:type="dcterms:W3CDTF">2018-06-19T17:03:00Z</dcterms:modified>
</cp:coreProperties>
</file>