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F2" w:rsidRDefault="003555F2" w:rsidP="003555F2">
      <w:pPr>
        <w:jc w:val="center"/>
      </w:pPr>
      <w:r>
        <w:t>THE RURAL MUNICIPALITY</w:t>
      </w:r>
      <w:r w:rsidR="00FE62F1">
        <w:t xml:space="preserve"> OF PRAIRIE LAKES</w:t>
      </w:r>
    </w:p>
    <w:p w:rsidR="003555F2" w:rsidRDefault="003555F2" w:rsidP="003555F2">
      <w:pPr>
        <w:jc w:val="center"/>
      </w:pPr>
    </w:p>
    <w:p w:rsidR="003555F2" w:rsidRDefault="003555F2" w:rsidP="003555F2">
      <w:pPr>
        <w:jc w:val="center"/>
      </w:pPr>
      <w:r>
        <w:t xml:space="preserve">BYLAW NO.  </w:t>
      </w:r>
      <w:r w:rsidR="00A37876">
        <w:t>1</w:t>
      </w:r>
      <w:r w:rsidR="00FE62F1">
        <w:t>1, 201</w:t>
      </w:r>
      <w:r w:rsidR="00A37876">
        <w:t>8</w:t>
      </w:r>
    </w:p>
    <w:p w:rsidR="003555F2" w:rsidRDefault="003555F2" w:rsidP="003555F2">
      <w:pPr>
        <w:rPr>
          <w:sz w:val="22"/>
        </w:rPr>
      </w:pPr>
    </w:p>
    <w:p w:rsidR="003555F2" w:rsidRDefault="003555F2" w:rsidP="003555F2">
      <w:pPr>
        <w:rPr>
          <w:sz w:val="22"/>
        </w:rPr>
      </w:pPr>
    </w:p>
    <w:p w:rsidR="003555F2" w:rsidRDefault="003555F2" w:rsidP="003555F2">
      <w:pPr>
        <w:jc w:val="both"/>
      </w:pPr>
      <w:r>
        <w:t xml:space="preserve">BEING A BYLAW OF THE </w:t>
      </w:r>
      <w:r w:rsidR="00FE62F1">
        <w:t>RURAL MUNICIPALITY OF PRAIRIE LAKES</w:t>
      </w:r>
      <w:r>
        <w:t xml:space="preserve"> TO REGULATE THE PROCEEDINGS AND CONDUCT OF THE COUNCIL AND THE COMMITTEES THEREOF.</w:t>
      </w:r>
    </w:p>
    <w:p w:rsidR="003555F2" w:rsidRDefault="003555F2" w:rsidP="003555F2">
      <w:r>
        <w:t xml:space="preserve"> </w:t>
      </w:r>
    </w:p>
    <w:p w:rsidR="003555F2" w:rsidRDefault="003555F2" w:rsidP="003555F2">
      <w:r>
        <w:t xml:space="preserve">WHEREAS Section 149(1) of </w:t>
      </w:r>
      <w:r w:rsidRPr="00CE4559">
        <w:rPr>
          <w:i/>
        </w:rPr>
        <w:t>The Municipal Act</w:t>
      </w:r>
      <w:r>
        <w:t xml:space="preserve"> provides tha</w:t>
      </w:r>
      <w:r w:rsidR="00CE4559">
        <w:t>t a Council must establish, by By-L</w:t>
      </w:r>
      <w:r>
        <w:t>aw, rul</w:t>
      </w:r>
      <w:r w:rsidR="00CE4559">
        <w:t>es of procedure and review the By-L</w:t>
      </w:r>
      <w:r>
        <w:t>aw at least once during the term of office.</w:t>
      </w:r>
    </w:p>
    <w:p w:rsidR="003555F2" w:rsidRDefault="003555F2" w:rsidP="003555F2"/>
    <w:p w:rsidR="003555F2" w:rsidRDefault="003555F2" w:rsidP="003555F2">
      <w:r>
        <w:t xml:space="preserve">NOW THEREFORE BE IT RESOLVED THAT the Council of The </w:t>
      </w:r>
      <w:r w:rsidR="00FE62F1">
        <w:t>Rural Municipality of Prairie Lakes</w:t>
      </w:r>
      <w:r>
        <w:t>, in open meeting assembled, enacts as follows:</w:t>
      </w:r>
    </w:p>
    <w:p w:rsidR="003555F2" w:rsidRDefault="003555F2" w:rsidP="003555F2"/>
    <w:p w:rsidR="003555F2" w:rsidRDefault="003555F2" w:rsidP="003555F2">
      <w:r>
        <w:t xml:space="preserve">TITLE:    </w:t>
      </w:r>
    </w:p>
    <w:p w:rsidR="003555F2" w:rsidRDefault="003555F2" w:rsidP="003555F2"/>
    <w:p w:rsidR="003555F2" w:rsidRDefault="003555F2" w:rsidP="003555F2">
      <w:pPr>
        <w:numPr>
          <w:ilvl w:val="0"/>
          <w:numId w:val="8"/>
        </w:numPr>
      </w:pPr>
      <w:r>
        <w:t xml:space="preserve">This By-Law may be referred </w:t>
      </w:r>
      <w:r w:rsidR="00694F59">
        <w:t xml:space="preserve">to </w:t>
      </w:r>
      <w:r>
        <w:t xml:space="preserve">as “The </w:t>
      </w:r>
      <w:r w:rsidR="00FE62F1">
        <w:t>Rural Municipality of Prairie Lakes</w:t>
      </w:r>
      <w:r>
        <w:t xml:space="preserve"> </w:t>
      </w:r>
    </w:p>
    <w:p w:rsidR="003555F2" w:rsidRDefault="003555F2" w:rsidP="003555F2">
      <w:r>
        <w:tab/>
        <w:t>Procedures By-Law”.</w:t>
      </w:r>
    </w:p>
    <w:p w:rsidR="003555F2" w:rsidRDefault="003555F2" w:rsidP="003555F2"/>
    <w:p w:rsidR="003555F2" w:rsidRDefault="003555F2" w:rsidP="003555F2">
      <w:r>
        <w:t>1.1</w:t>
      </w:r>
      <w:r>
        <w:tab/>
        <w:t xml:space="preserve">The following rules and regulations shall be observed in Council, and in all </w:t>
      </w:r>
    </w:p>
    <w:p w:rsidR="003555F2" w:rsidRDefault="00694F59" w:rsidP="003555F2">
      <w:pPr>
        <w:ind w:firstLine="720"/>
      </w:pPr>
      <w:r>
        <w:t>C</w:t>
      </w:r>
      <w:r w:rsidR="003555F2">
        <w:t>ommittees thereof.</w:t>
      </w:r>
    </w:p>
    <w:p w:rsidR="003555F2" w:rsidRDefault="003555F2" w:rsidP="003555F2"/>
    <w:p w:rsidR="003555F2" w:rsidRDefault="003555F2" w:rsidP="003555F2">
      <w:r>
        <w:t>DEFINITIONS:</w:t>
      </w:r>
    </w:p>
    <w:p w:rsidR="003555F2" w:rsidRDefault="003555F2" w:rsidP="003555F2"/>
    <w:p w:rsidR="003555F2" w:rsidRDefault="003555F2" w:rsidP="003555F2">
      <w:r>
        <w:t>2.0</w:t>
      </w:r>
      <w:r>
        <w:tab/>
        <w:t>In this By-Law,</w:t>
      </w:r>
    </w:p>
    <w:p w:rsidR="003555F2" w:rsidRDefault="003555F2" w:rsidP="003555F2"/>
    <w:p w:rsidR="003555F2" w:rsidRDefault="003555F2" w:rsidP="003555F2">
      <w:r>
        <w:tab/>
        <w:t>a)</w:t>
      </w:r>
      <w:r>
        <w:tab/>
        <w:t xml:space="preserve">“Agenda” means the agenda for a regular or special meeting of Council or </w:t>
      </w:r>
    </w:p>
    <w:p w:rsidR="003555F2" w:rsidRDefault="00F96CCA" w:rsidP="003555F2">
      <w:pPr>
        <w:ind w:left="720" w:firstLine="720"/>
      </w:pPr>
      <w:r>
        <w:t>C</w:t>
      </w:r>
      <w:r w:rsidR="003555F2">
        <w:t>ommittee of Council.</w:t>
      </w:r>
    </w:p>
    <w:p w:rsidR="003555F2" w:rsidRDefault="003555F2" w:rsidP="003555F2"/>
    <w:p w:rsidR="003555F2" w:rsidRDefault="003555F2" w:rsidP="003555F2">
      <w:r>
        <w:tab/>
        <w:t>b)</w:t>
      </w:r>
      <w:r>
        <w:tab/>
        <w:t xml:space="preserve">“Act” means </w:t>
      </w:r>
      <w:r w:rsidRPr="00A91830">
        <w:rPr>
          <w:i/>
        </w:rPr>
        <w:t>The Municipal Act</w:t>
      </w:r>
      <w:r>
        <w:t xml:space="preserve"> S.M. 1996c.58.</w:t>
      </w:r>
    </w:p>
    <w:p w:rsidR="003555F2" w:rsidRDefault="003555F2" w:rsidP="003555F2"/>
    <w:p w:rsidR="003555F2" w:rsidRDefault="003555F2" w:rsidP="003555F2">
      <w:r>
        <w:tab/>
        <w:t>c)</w:t>
      </w:r>
      <w:r>
        <w:tab/>
        <w:t xml:space="preserve">“Chair” means the person presiding at the meeting of Council or </w:t>
      </w:r>
    </w:p>
    <w:p w:rsidR="003555F2" w:rsidRDefault="00F96CCA" w:rsidP="003555F2">
      <w:pPr>
        <w:ind w:left="720" w:firstLine="720"/>
      </w:pPr>
      <w:r>
        <w:t>C</w:t>
      </w:r>
      <w:r w:rsidR="003555F2">
        <w:t>ommittee.</w:t>
      </w:r>
    </w:p>
    <w:p w:rsidR="003555F2" w:rsidRDefault="003555F2" w:rsidP="003555F2"/>
    <w:p w:rsidR="003555F2" w:rsidRDefault="00F96CCA" w:rsidP="003555F2">
      <w:r>
        <w:tab/>
        <w:t>d)</w:t>
      </w:r>
      <w:r>
        <w:tab/>
        <w:t>“Committee” means a C</w:t>
      </w:r>
      <w:r w:rsidR="003555F2">
        <w:t xml:space="preserve">ommittee or other body established under </w:t>
      </w:r>
      <w:proofErr w:type="gramStart"/>
      <w:r w:rsidR="003555F2">
        <w:t>The</w:t>
      </w:r>
      <w:proofErr w:type="gramEnd"/>
      <w:r w:rsidR="003555F2">
        <w:t xml:space="preserve"> </w:t>
      </w:r>
    </w:p>
    <w:p w:rsidR="003555F2" w:rsidRDefault="003555F2" w:rsidP="003555F2">
      <w:r>
        <w:tab/>
      </w:r>
      <w:r>
        <w:tab/>
        <w:t>Rural Municipality</w:t>
      </w:r>
      <w:r w:rsidR="00FE62F1">
        <w:t xml:space="preserve"> of Prairie Lakes</w:t>
      </w:r>
      <w:r>
        <w:t xml:space="preserve"> Organizational By-Law, but does not </w:t>
      </w:r>
    </w:p>
    <w:p w:rsidR="003555F2" w:rsidRDefault="003555F2" w:rsidP="003555F2">
      <w:r>
        <w:tab/>
      </w:r>
      <w:r>
        <w:tab/>
      </w:r>
      <w:proofErr w:type="gramStart"/>
      <w:r w:rsidR="00F96CCA">
        <w:t>include</w:t>
      </w:r>
      <w:proofErr w:type="gramEnd"/>
      <w:r w:rsidR="00F96CCA">
        <w:t xml:space="preserve"> a C</w:t>
      </w:r>
      <w:r>
        <w:t>ommittee of the whole Council or Local Urban District.</w:t>
      </w:r>
    </w:p>
    <w:p w:rsidR="003555F2" w:rsidRDefault="003555F2" w:rsidP="003555F2"/>
    <w:p w:rsidR="003555F2" w:rsidRDefault="003555F2" w:rsidP="003555F2">
      <w:r>
        <w:tab/>
        <w:t>e)</w:t>
      </w:r>
      <w:r>
        <w:tab/>
        <w:t>“Committee</w:t>
      </w:r>
      <w:r w:rsidR="00F96CCA">
        <w:t xml:space="preserve"> of the Whole Council” means a C</w:t>
      </w:r>
      <w:r>
        <w:t xml:space="preserve">ommittee of all members </w:t>
      </w:r>
    </w:p>
    <w:p w:rsidR="003555F2" w:rsidRDefault="003555F2" w:rsidP="003555F2">
      <w:pPr>
        <w:ind w:left="720" w:firstLine="720"/>
      </w:pPr>
      <w:proofErr w:type="gramStart"/>
      <w:r>
        <w:t>present</w:t>
      </w:r>
      <w:proofErr w:type="gramEnd"/>
      <w:r>
        <w:t xml:space="preserve"> at </w:t>
      </w:r>
      <w:r w:rsidR="00F96CCA">
        <w:t>a Council meeting sitting as a C</w:t>
      </w:r>
      <w:r>
        <w:t>ommittee.</w:t>
      </w:r>
    </w:p>
    <w:p w:rsidR="003555F2" w:rsidRDefault="003555F2" w:rsidP="003555F2"/>
    <w:p w:rsidR="003555F2" w:rsidRDefault="003555F2" w:rsidP="003555F2">
      <w:r>
        <w:tab/>
        <w:t>f)</w:t>
      </w:r>
      <w:r>
        <w:tab/>
        <w:t>“C</w:t>
      </w:r>
      <w:r w:rsidR="00F96CCA">
        <w:t>ouncil” means the duly elected Reeve and C</w:t>
      </w:r>
      <w:r>
        <w:t xml:space="preserve">ouncillors of The Rural </w:t>
      </w:r>
    </w:p>
    <w:p w:rsidR="003555F2" w:rsidRDefault="00FE62F1" w:rsidP="003555F2">
      <w:pPr>
        <w:ind w:left="720" w:firstLine="720"/>
      </w:pPr>
      <w:r>
        <w:t>Municipality of Prairie Lakes</w:t>
      </w:r>
      <w:r w:rsidR="003555F2">
        <w:t>.</w:t>
      </w:r>
    </w:p>
    <w:p w:rsidR="003555F2" w:rsidRDefault="003555F2" w:rsidP="003555F2"/>
    <w:p w:rsidR="003555F2" w:rsidRDefault="003555F2" w:rsidP="003555F2">
      <w:r>
        <w:tab/>
        <w:t>g)</w:t>
      </w:r>
      <w:r>
        <w:tab/>
        <w:t xml:space="preserve">“Council Meeting” means a regular meeting or special meeting but does </w:t>
      </w:r>
    </w:p>
    <w:p w:rsidR="003555F2" w:rsidRDefault="003555F2" w:rsidP="003555F2">
      <w:r>
        <w:tab/>
      </w:r>
      <w:r>
        <w:tab/>
      </w:r>
      <w:proofErr w:type="gramStart"/>
      <w:r>
        <w:t>not</w:t>
      </w:r>
      <w:proofErr w:type="gramEnd"/>
      <w:r>
        <w:t xml:space="preserve"> include a public hearing held by the Council.</w:t>
      </w:r>
    </w:p>
    <w:p w:rsidR="003555F2" w:rsidRDefault="003555F2" w:rsidP="003555F2"/>
    <w:p w:rsidR="003555F2" w:rsidRDefault="003555F2" w:rsidP="003555F2">
      <w:r>
        <w:tab/>
        <w:t>h)</w:t>
      </w:r>
      <w:r>
        <w:tab/>
        <w:t>“In Camera” means in private or to the exclusion of the public.</w:t>
      </w:r>
    </w:p>
    <w:p w:rsidR="003555F2" w:rsidRDefault="003555F2" w:rsidP="003555F2">
      <w:pPr>
        <w:rPr>
          <w:i/>
        </w:rPr>
      </w:pPr>
    </w:p>
    <w:p w:rsidR="003555F2" w:rsidRDefault="003555F2" w:rsidP="003555F2">
      <w:r>
        <w:tab/>
        <w:t>i)</w:t>
      </w:r>
      <w:r>
        <w:tab/>
        <w:t>“Members” means, when</w:t>
      </w:r>
      <w:r w:rsidR="00F96CCA">
        <w:t xml:space="preserve"> referring to the Council, the C</w:t>
      </w:r>
      <w:r>
        <w:t xml:space="preserve">ouncillors and the </w:t>
      </w:r>
    </w:p>
    <w:p w:rsidR="003555F2" w:rsidRDefault="003555F2" w:rsidP="003555F2">
      <w:pPr>
        <w:ind w:left="1440"/>
      </w:pPr>
      <w:r>
        <w:t>Reeve.</w:t>
      </w:r>
    </w:p>
    <w:p w:rsidR="003555F2" w:rsidRDefault="003555F2" w:rsidP="003555F2"/>
    <w:p w:rsidR="003555F2" w:rsidRDefault="003555F2" w:rsidP="003555F2">
      <w:r>
        <w:tab/>
        <w:t>j)</w:t>
      </w:r>
      <w:r>
        <w:tab/>
        <w:t xml:space="preserve">“General Holiday” means each Saturday and Sunday, and included such </w:t>
      </w:r>
    </w:p>
    <w:p w:rsidR="003555F2" w:rsidRDefault="003555F2" w:rsidP="003555F2">
      <w:pPr>
        <w:ind w:left="1440"/>
      </w:pPr>
      <w:r>
        <w:t xml:space="preserve">days as New </w:t>
      </w:r>
      <w:proofErr w:type="spellStart"/>
      <w:r>
        <w:t>Years</w:t>
      </w:r>
      <w:proofErr w:type="spellEnd"/>
      <w:r>
        <w:t xml:space="preserve"> Day, Louis Riel Day, Good Friday, Easter Monday, Victoria Day, Canada Day, The First Monday in August, Labour Day, Thanksgiving Day, Remembrance Day, Christmas Day, Boxing Day, and any other day declared a holiday by the Provincial or Federal Government.</w:t>
      </w:r>
    </w:p>
    <w:p w:rsidR="003555F2" w:rsidRDefault="003555F2" w:rsidP="003555F2">
      <w:pPr>
        <w:ind w:left="720" w:firstLine="720"/>
      </w:pPr>
    </w:p>
    <w:p w:rsidR="003555F2" w:rsidRDefault="003555F2" w:rsidP="003555F2">
      <w:r>
        <w:tab/>
        <w:t>k)</w:t>
      </w:r>
      <w:r>
        <w:tab/>
        <w:t xml:space="preserve">“Question Period” means a time allotted during any Council Meeting, such </w:t>
      </w:r>
    </w:p>
    <w:p w:rsidR="003555F2" w:rsidRDefault="003555F2" w:rsidP="003555F2">
      <w:pPr>
        <w:ind w:left="720" w:firstLine="720"/>
      </w:pPr>
      <w:proofErr w:type="gramStart"/>
      <w:r>
        <w:t>time</w:t>
      </w:r>
      <w:proofErr w:type="gramEnd"/>
      <w:r>
        <w:t xml:space="preserve"> limit being set and limited at the discretion of the chair, to allow any </w:t>
      </w:r>
    </w:p>
    <w:p w:rsidR="003555F2" w:rsidRDefault="003555F2" w:rsidP="003555F2">
      <w:pPr>
        <w:ind w:left="720" w:firstLine="720"/>
      </w:pPr>
      <w:proofErr w:type="gramStart"/>
      <w:r>
        <w:t>member</w:t>
      </w:r>
      <w:proofErr w:type="gramEnd"/>
      <w:r>
        <w:t xml:space="preserve"> of the public, observing at any meeting, to ask questions and </w:t>
      </w:r>
    </w:p>
    <w:p w:rsidR="003555F2" w:rsidRDefault="003555F2" w:rsidP="00C60B9D">
      <w:pPr>
        <w:ind w:left="720" w:firstLine="720"/>
      </w:pPr>
      <w:proofErr w:type="gramStart"/>
      <w:r>
        <w:t>receive</w:t>
      </w:r>
      <w:proofErr w:type="gramEnd"/>
      <w:r>
        <w:t xml:space="preserve"> information from Council members.</w:t>
      </w:r>
    </w:p>
    <w:p w:rsidR="003555F2" w:rsidRDefault="003555F2" w:rsidP="003555F2">
      <w:r>
        <w:lastRenderedPageBreak/>
        <w:t>SUSPENSION:</w:t>
      </w:r>
    </w:p>
    <w:p w:rsidR="003555F2" w:rsidRDefault="003555F2" w:rsidP="003555F2"/>
    <w:p w:rsidR="003555F2" w:rsidRDefault="00C60B9D" w:rsidP="003555F2">
      <w:r>
        <w:t>3.0</w:t>
      </w:r>
      <w:r>
        <w:tab/>
        <w:t>Any rule contained in this By-L</w:t>
      </w:r>
      <w:r w:rsidR="003555F2">
        <w:t xml:space="preserve">aw may be suspended by a vote of the majority of </w:t>
      </w:r>
    </w:p>
    <w:p w:rsidR="003555F2" w:rsidRDefault="003555F2" w:rsidP="003555F2">
      <w:pPr>
        <w:ind w:firstLine="720"/>
      </w:pPr>
      <w:proofErr w:type="gramStart"/>
      <w:r>
        <w:t>the</w:t>
      </w:r>
      <w:proofErr w:type="gramEnd"/>
      <w:r>
        <w:t xml:space="preserve"> members present, except in cases where the </w:t>
      </w:r>
      <w:r w:rsidRPr="00D403F2">
        <w:rPr>
          <w:i/>
        </w:rPr>
        <w:t>Act</w:t>
      </w:r>
      <w:r w:rsidR="00C60B9D">
        <w:t xml:space="preserve"> or by this By-L</w:t>
      </w:r>
      <w:r>
        <w:t xml:space="preserve">aw, some other </w:t>
      </w:r>
    </w:p>
    <w:p w:rsidR="003555F2" w:rsidRDefault="003555F2" w:rsidP="003555F2">
      <w:pPr>
        <w:ind w:firstLine="720"/>
      </w:pPr>
      <w:proofErr w:type="gramStart"/>
      <w:r>
        <w:t>vote</w:t>
      </w:r>
      <w:proofErr w:type="gramEnd"/>
      <w:r>
        <w:t xml:space="preserve"> is required.</w:t>
      </w:r>
    </w:p>
    <w:p w:rsidR="003555F2" w:rsidRDefault="003555F2" w:rsidP="003555F2"/>
    <w:p w:rsidR="003555F2" w:rsidRDefault="003555F2" w:rsidP="003555F2">
      <w:r>
        <w:t>COUNCIL INAUGURAL MEETING:</w:t>
      </w:r>
    </w:p>
    <w:p w:rsidR="003555F2" w:rsidRDefault="003555F2" w:rsidP="003555F2"/>
    <w:p w:rsidR="003555F2" w:rsidRDefault="003555F2" w:rsidP="003555F2">
      <w:r>
        <w:t>4.0</w:t>
      </w:r>
      <w:r>
        <w:tab/>
        <w:t>Fol</w:t>
      </w:r>
      <w:r w:rsidR="00D403F2">
        <w:t>lowing a general election, the R</w:t>
      </w:r>
      <w:r>
        <w:t xml:space="preserve">eeve must call the Inaugural Meeting of Council </w:t>
      </w:r>
    </w:p>
    <w:p w:rsidR="003555F2" w:rsidRDefault="003555F2" w:rsidP="003555F2">
      <w:pPr>
        <w:ind w:left="720"/>
      </w:pPr>
      <w:proofErr w:type="gramStart"/>
      <w:r>
        <w:t>within</w:t>
      </w:r>
      <w:proofErr w:type="gramEnd"/>
      <w:r>
        <w:t xml:space="preserve"> (30) days, and the meeting shall be held at </w:t>
      </w:r>
      <w:r w:rsidRPr="00377FF6">
        <w:t>a mutually agreeable time</w:t>
      </w:r>
      <w:r>
        <w:t xml:space="preserve"> at the Administration Office of The </w:t>
      </w:r>
      <w:r w:rsidR="00FE62F1">
        <w:t>Rural Municipality of Prairie Lakes</w:t>
      </w:r>
      <w:r>
        <w:t>.</w:t>
      </w:r>
    </w:p>
    <w:p w:rsidR="003555F2" w:rsidRDefault="003555F2" w:rsidP="003555F2"/>
    <w:p w:rsidR="003555F2" w:rsidRDefault="003555F2" w:rsidP="003555F2">
      <w:r>
        <w:t>4.1</w:t>
      </w:r>
      <w:r>
        <w:tab/>
        <w:t xml:space="preserve">Council must at its Inaugural Meeting review the Procedures and Organizational </w:t>
      </w:r>
    </w:p>
    <w:p w:rsidR="003555F2" w:rsidRDefault="00C60B9D" w:rsidP="003555F2">
      <w:pPr>
        <w:ind w:firstLine="720"/>
      </w:pPr>
      <w:r>
        <w:t>By-L</w:t>
      </w:r>
      <w:r w:rsidR="003555F2">
        <w:t>aws.</w:t>
      </w:r>
    </w:p>
    <w:p w:rsidR="003555F2" w:rsidRDefault="003555F2" w:rsidP="003555F2"/>
    <w:p w:rsidR="003555F2" w:rsidRDefault="003555F2" w:rsidP="003555F2">
      <w:r>
        <w:t>QUORUM:</w:t>
      </w:r>
    </w:p>
    <w:p w:rsidR="003555F2" w:rsidRDefault="003555F2" w:rsidP="003555F2"/>
    <w:p w:rsidR="003555F2" w:rsidRDefault="003555F2" w:rsidP="003555F2">
      <w:r>
        <w:t>5.0</w:t>
      </w:r>
      <w:r>
        <w:tab/>
        <w:t xml:space="preserve">A majority of the members of Council constitutes a quorum.  A quorum of Council </w:t>
      </w:r>
    </w:p>
    <w:p w:rsidR="003555F2" w:rsidRDefault="003555F2" w:rsidP="003555F2">
      <w:pPr>
        <w:ind w:firstLine="720"/>
      </w:pPr>
      <w:proofErr w:type="gramStart"/>
      <w:r>
        <w:t>for</w:t>
      </w:r>
      <w:proofErr w:type="gramEnd"/>
      <w:r>
        <w:t xml:space="preserve"> The </w:t>
      </w:r>
      <w:r w:rsidR="00FE62F1">
        <w:t xml:space="preserve">Rural Municipality of Prairie Lakes shall be </w:t>
      </w:r>
      <w:r w:rsidR="008A57B3">
        <w:t>Four</w:t>
      </w:r>
      <w:r w:rsidR="000A2001">
        <w:t xml:space="preserve"> (4</w:t>
      </w:r>
      <w:r w:rsidR="00713CA9">
        <w:t>)</w:t>
      </w:r>
      <w:r>
        <w:t xml:space="preserve"> members.</w:t>
      </w:r>
    </w:p>
    <w:p w:rsidR="003555F2" w:rsidRDefault="003555F2" w:rsidP="003555F2"/>
    <w:p w:rsidR="003555F2" w:rsidRDefault="003555F2" w:rsidP="003555F2">
      <w:r>
        <w:t>5.1</w:t>
      </w:r>
      <w:r>
        <w:tab/>
        <w:t xml:space="preserve">If a position on Council is vacant, the quorum will be the majority of the remaining </w:t>
      </w:r>
    </w:p>
    <w:p w:rsidR="003555F2" w:rsidRDefault="003555F2" w:rsidP="003555F2">
      <w:pPr>
        <w:ind w:firstLine="720"/>
      </w:pPr>
      <w:proofErr w:type="gramStart"/>
      <w:r>
        <w:t>members</w:t>
      </w:r>
      <w:proofErr w:type="gramEnd"/>
      <w:r>
        <w:t xml:space="preserve"> of Council provided that the minimum number for a quorum cannot be </w:t>
      </w:r>
    </w:p>
    <w:p w:rsidR="003555F2" w:rsidRDefault="003555F2" w:rsidP="003555F2">
      <w:pPr>
        <w:ind w:firstLine="720"/>
      </w:pPr>
      <w:proofErr w:type="gramStart"/>
      <w:r>
        <w:t>less</w:t>
      </w:r>
      <w:proofErr w:type="gramEnd"/>
      <w:r>
        <w:t xml:space="preserve"> than </w:t>
      </w:r>
      <w:r w:rsidR="00713CA9">
        <w:t>three (</w:t>
      </w:r>
      <w:r>
        <w:t>3</w:t>
      </w:r>
      <w:r w:rsidR="00713CA9">
        <w:t>)</w:t>
      </w:r>
      <w:r>
        <w:t xml:space="preserve"> membe</w:t>
      </w:r>
      <w:r w:rsidR="00713CA9">
        <w:t>rs.   In the case of a Council C</w:t>
      </w:r>
      <w:r>
        <w:t xml:space="preserve">ommittee, the minimum number </w:t>
      </w:r>
    </w:p>
    <w:p w:rsidR="003555F2" w:rsidRDefault="003555F2" w:rsidP="003555F2">
      <w:pPr>
        <w:ind w:firstLine="720"/>
      </w:pPr>
      <w:proofErr w:type="gramStart"/>
      <w:r>
        <w:t>for</w:t>
      </w:r>
      <w:proofErr w:type="gramEnd"/>
      <w:r>
        <w:t xml:space="preserve"> a quorum is </w:t>
      </w:r>
      <w:r w:rsidR="00E7478B">
        <w:t>two (</w:t>
      </w:r>
      <w:r>
        <w:t>2</w:t>
      </w:r>
      <w:r w:rsidR="00E7478B">
        <w:t>)</w:t>
      </w:r>
      <w:r>
        <w:t>.</w:t>
      </w:r>
    </w:p>
    <w:p w:rsidR="003555F2" w:rsidRDefault="003555F2" w:rsidP="003555F2"/>
    <w:p w:rsidR="003555F2" w:rsidRDefault="00A0451A" w:rsidP="003555F2">
      <w:r>
        <w:t>5.2</w:t>
      </w:r>
      <w:r>
        <w:tab/>
        <w:t>Lack of a quorum - i</w:t>
      </w:r>
      <w:r w:rsidR="003555F2">
        <w:t xml:space="preserve">f no quorum is present within </w:t>
      </w:r>
      <w:r w:rsidR="00D403F2">
        <w:t xml:space="preserve">three </w:t>
      </w:r>
      <w:r w:rsidR="003555F2">
        <w:t xml:space="preserve">(3) minutes after the time </w:t>
      </w:r>
    </w:p>
    <w:p w:rsidR="003555F2" w:rsidRDefault="003555F2" w:rsidP="00A0451A">
      <w:pPr>
        <w:ind w:left="720"/>
      </w:pPr>
      <w:proofErr w:type="gramStart"/>
      <w:r>
        <w:t>scheduled</w:t>
      </w:r>
      <w:proofErr w:type="gramEnd"/>
      <w:r>
        <w:t xml:space="preserve"> for a meeting the Council shall stand adjourned, and the </w:t>
      </w:r>
      <w:r w:rsidR="00A0451A">
        <w:t>Chief Administrative Officer</w:t>
      </w:r>
      <w:r>
        <w:t xml:space="preserve"> shall enter into the minutes the names of the members present at the meeting.</w:t>
      </w:r>
    </w:p>
    <w:p w:rsidR="003555F2" w:rsidRDefault="003555F2" w:rsidP="003555F2"/>
    <w:p w:rsidR="003555F2" w:rsidRDefault="003555F2" w:rsidP="003555F2">
      <w:r>
        <w:t>COMMUNICATION FACILITY</w:t>
      </w:r>
    </w:p>
    <w:p w:rsidR="003555F2" w:rsidRDefault="003555F2" w:rsidP="003555F2"/>
    <w:p w:rsidR="003555F2" w:rsidRDefault="003555F2" w:rsidP="003555F2">
      <w:r>
        <w:t>6.0</w:t>
      </w:r>
      <w:r>
        <w:tab/>
        <w:t xml:space="preserve">Any member of Council participating in a meeting by means of a communication </w:t>
      </w:r>
    </w:p>
    <w:p w:rsidR="003555F2" w:rsidRDefault="003555F2" w:rsidP="003555F2">
      <w:pPr>
        <w:ind w:firstLine="720"/>
      </w:pPr>
      <w:proofErr w:type="gramStart"/>
      <w:r>
        <w:t>facility</w:t>
      </w:r>
      <w:proofErr w:type="gramEnd"/>
      <w:r>
        <w:t xml:space="preserve"> shall do so only with prior approval of Council and on</w:t>
      </w:r>
      <w:r w:rsidR="00D403F2">
        <w:t xml:space="preserve"> the </w:t>
      </w:r>
      <w:r>
        <w:t xml:space="preserve">terms and </w:t>
      </w:r>
    </w:p>
    <w:p w:rsidR="003555F2" w:rsidRDefault="003555F2" w:rsidP="003555F2">
      <w:pPr>
        <w:ind w:firstLine="720"/>
      </w:pPr>
      <w:proofErr w:type="gramStart"/>
      <w:r>
        <w:t>conditions</w:t>
      </w:r>
      <w:proofErr w:type="gramEnd"/>
      <w:r>
        <w:t xml:space="preserve"> set by Council.</w:t>
      </w:r>
    </w:p>
    <w:p w:rsidR="003555F2" w:rsidRDefault="003555F2" w:rsidP="003555F2">
      <w:pPr>
        <w:ind w:firstLine="720"/>
      </w:pPr>
    </w:p>
    <w:p w:rsidR="003555F2" w:rsidRDefault="003555F2" w:rsidP="003555F2">
      <w:pPr>
        <w:ind w:firstLine="720"/>
        <w:jc w:val="both"/>
      </w:pPr>
      <w:r>
        <w:t xml:space="preserve">All arrangements for meeting by a communication facility, or for absences, by any </w:t>
      </w:r>
    </w:p>
    <w:p w:rsidR="003555F2" w:rsidRDefault="00B54802" w:rsidP="003555F2">
      <w:pPr>
        <w:ind w:firstLine="720"/>
        <w:jc w:val="both"/>
      </w:pPr>
      <w:r>
        <w:t>Council m</w:t>
      </w:r>
      <w:r w:rsidR="00D403F2">
        <w:t>ember taking leave</w:t>
      </w:r>
      <w:r w:rsidR="003555F2">
        <w:t xml:space="preserve"> which would make the member unable to be </w:t>
      </w:r>
    </w:p>
    <w:p w:rsidR="003555F2" w:rsidRDefault="003555F2" w:rsidP="003555F2">
      <w:pPr>
        <w:ind w:firstLine="720"/>
        <w:jc w:val="both"/>
      </w:pPr>
      <w:proofErr w:type="gramStart"/>
      <w:r>
        <w:t>personally</w:t>
      </w:r>
      <w:proofErr w:type="gramEnd"/>
      <w:r>
        <w:t xml:space="preserve"> present at any Council Meeting, or number of Council Meetings, be </w:t>
      </w:r>
    </w:p>
    <w:p w:rsidR="003555F2" w:rsidRDefault="00D403F2" w:rsidP="003555F2">
      <w:pPr>
        <w:ind w:firstLine="720"/>
        <w:jc w:val="both"/>
      </w:pPr>
      <w:proofErr w:type="gramStart"/>
      <w:r>
        <w:t>presented</w:t>
      </w:r>
      <w:proofErr w:type="gramEnd"/>
      <w:r>
        <w:t xml:space="preserve"> to and decided on</w:t>
      </w:r>
      <w:r w:rsidR="003555F2">
        <w:t xml:space="preserve"> by Council, at a meeting prior to any absence.</w:t>
      </w:r>
    </w:p>
    <w:p w:rsidR="003555F2" w:rsidRDefault="003555F2" w:rsidP="003555F2"/>
    <w:p w:rsidR="003555F2" w:rsidRDefault="003555F2" w:rsidP="003555F2">
      <w:r>
        <w:t>6.1</w:t>
      </w:r>
      <w:r>
        <w:tab/>
        <w:t xml:space="preserve">Members of Council participating in a meeting of Council by means of a </w:t>
      </w:r>
    </w:p>
    <w:p w:rsidR="003555F2" w:rsidRDefault="003555F2" w:rsidP="003555F2">
      <w:pPr>
        <w:ind w:firstLine="720"/>
      </w:pPr>
      <w:proofErr w:type="gramStart"/>
      <w:r>
        <w:t>communication</w:t>
      </w:r>
      <w:proofErr w:type="gramEnd"/>
      <w:r>
        <w:t xml:space="preserve"> facility are deemed to be present at the meeting.</w:t>
      </w:r>
    </w:p>
    <w:p w:rsidR="003555F2" w:rsidRDefault="003555F2" w:rsidP="003555F2"/>
    <w:p w:rsidR="003555F2" w:rsidRDefault="003555F2" w:rsidP="003555F2">
      <w:r>
        <w:t>AGENDA</w:t>
      </w:r>
    </w:p>
    <w:p w:rsidR="003555F2" w:rsidRDefault="003555F2" w:rsidP="003555F2"/>
    <w:p w:rsidR="003555F2" w:rsidRDefault="003555F2" w:rsidP="00A87078">
      <w:pPr>
        <w:ind w:left="720" w:hanging="720"/>
      </w:pPr>
      <w:r>
        <w:t>7.0</w:t>
      </w:r>
      <w:r>
        <w:tab/>
        <w:t>A draft agenda of each regular meeting of</w:t>
      </w:r>
      <w:r w:rsidR="00A87078">
        <w:t xml:space="preserve"> Council, as prepared by the Chief Administrative Officer</w:t>
      </w:r>
      <w:r>
        <w:t xml:space="preserve">, together with copies of supporting materials shall be available to the members of Council at least </w:t>
      </w:r>
      <w:r w:rsidR="002A21F0">
        <w:t xml:space="preserve">ninety-six </w:t>
      </w:r>
      <w:r>
        <w:t xml:space="preserve">(96) hours preceding the meeting of Council.  A copy of the draft </w:t>
      </w:r>
      <w:r w:rsidR="002A21F0">
        <w:t>agenda shall be posted in the Municipal O</w:t>
      </w:r>
      <w:r>
        <w:t>ffice at the same time.</w:t>
      </w:r>
    </w:p>
    <w:p w:rsidR="003555F2" w:rsidRDefault="003555F2" w:rsidP="003555F2"/>
    <w:p w:rsidR="003555F2" w:rsidRDefault="003555F2" w:rsidP="003555F2">
      <w:r>
        <w:t>7.1</w:t>
      </w:r>
      <w:r>
        <w:tab/>
        <w:t xml:space="preserve">All items to be placed on the agenda of the next regular meeting of Council must </w:t>
      </w:r>
    </w:p>
    <w:p w:rsidR="003555F2" w:rsidRDefault="003555F2" w:rsidP="00E045A6">
      <w:pPr>
        <w:ind w:left="720"/>
      </w:pPr>
      <w:proofErr w:type="gramStart"/>
      <w:r>
        <w:t>be</w:t>
      </w:r>
      <w:proofErr w:type="gramEnd"/>
      <w:r>
        <w:t xml:space="preserve"> provided to the </w:t>
      </w:r>
      <w:r w:rsidR="00E045A6">
        <w:t>Chief Administrative Officer</w:t>
      </w:r>
      <w:r>
        <w:t xml:space="preserve"> at least five (5) working days prior to the scheduled time of the regular meeting.  The Reeve and</w:t>
      </w:r>
      <w:r w:rsidR="00E045A6">
        <w:t>/or</w:t>
      </w:r>
      <w:r>
        <w:t xml:space="preserve"> the </w:t>
      </w:r>
      <w:r w:rsidR="00E045A6">
        <w:t>Chief Administrative Officer</w:t>
      </w:r>
      <w:r>
        <w:t xml:space="preserve"> may authorize the reception of a delegation after this time at their discretion.</w:t>
      </w:r>
    </w:p>
    <w:p w:rsidR="003555F2" w:rsidRDefault="003555F2" w:rsidP="003555F2"/>
    <w:p w:rsidR="003555F2" w:rsidRDefault="003555F2" w:rsidP="003555F2">
      <w:r>
        <w:t>7.2</w:t>
      </w:r>
      <w:r>
        <w:tab/>
        <w:t xml:space="preserve">Items may be added to the agenda at a regular meeting of Council by a majority </w:t>
      </w:r>
    </w:p>
    <w:p w:rsidR="003555F2" w:rsidRDefault="003555F2" w:rsidP="003555F2">
      <w:pPr>
        <w:ind w:firstLine="720"/>
      </w:pPr>
      <w:proofErr w:type="gramStart"/>
      <w:r>
        <w:t>vote</w:t>
      </w:r>
      <w:proofErr w:type="gramEnd"/>
      <w:r>
        <w:t xml:space="preserve"> of the members present, prior to adopting the final agenda for the regular </w:t>
      </w:r>
    </w:p>
    <w:p w:rsidR="003555F2" w:rsidRDefault="003555F2" w:rsidP="003555F2">
      <w:pPr>
        <w:ind w:firstLine="720"/>
      </w:pPr>
      <w:proofErr w:type="gramStart"/>
      <w:r>
        <w:t>meeting</w:t>
      </w:r>
      <w:proofErr w:type="gramEnd"/>
      <w:r>
        <w:t xml:space="preserve"> of Council.</w:t>
      </w:r>
    </w:p>
    <w:p w:rsidR="003555F2" w:rsidRDefault="003555F2" w:rsidP="003555F2"/>
    <w:p w:rsidR="003555F2" w:rsidRDefault="003555F2" w:rsidP="003555F2">
      <w:pPr>
        <w:ind w:left="720" w:hanging="720"/>
      </w:pPr>
      <w:r>
        <w:t>7.3</w:t>
      </w:r>
      <w:r>
        <w:tab/>
        <w:t xml:space="preserve">In preparing the Council agenda, the </w:t>
      </w:r>
      <w:r w:rsidR="00DD00B4">
        <w:t>Chief Administrative Officer</w:t>
      </w:r>
      <w:r>
        <w:t xml:space="preserve"> shall state the business for consideration in accordance with </w:t>
      </w:r>
      <w:r w:rsidR="001A3E09">
        <w:t>the following order of business:</w:t>
      </w:r>
    </w:p>
    <w:p w:rsidR="003555F2" w:rsidRDefault="003555F2" w:rsidP="003555F2"/>
    <w:p w:rsidR="003555F2" w:rsidRDefault="00501529" w:rsidP="00536B03">
      <w:pPr>
        <w:numPr>
          <w:ilvl w:val="0"/>
          <w:numId w:val="1"/>
        </w:numPr>
        <w:ind w:left="1170" w:hanging="450"/>
      </w:pPr>
      <w:r>
        <w:lastRenderedPageBreak/>
        <w:t>C</w:t>
      </w:r>
      <w:r w:rsidR="003555F2">
        <w:t>all the meeting to order</w:t>
      </w:r>
    </w:p>
    <w:p w:rsidR="003555F2" w:rsidRDefault="00501529" w:rsidP="00536B03">
      <w:pPr>
        <w:numPr>
          <w:ilvl w:val="0"/>
          <w:numId w:val="1"/>
        </w:numPr>
        <w:ind w:left="1170" w:hanging="450"/>
      </w:pPr>
      <w:r>
        <w:t>C</w:t>
      </w:r>
      <w:r w:rsidR="003555F2">
        <w:t>onfirmation of the minutes</w:t>
      </w:r>
    </w:p>
    <w:p w:rsidR="003555F2" w:rsidRDefault="00501529" w:rsidP="00536B03">
      <w:pPr>
        <w:numPr>
          <w:ilvl w:val="0"/>
          <w:numId w:val="1"/>
        </w:numPr>
        <w:ind w:left="1170" w:hanging="450"/>
      </w:pPr>
      <w:r>
        <w:t>A</w:t>
      </w:r>
      <w:r w:rsidR="003555F2">
        <w:t>doption of the agenda</w:t>
      </w:r>
    </w:p>
    <w:p w:rsidR="003555F2" w:rsidRDefault="00501529" w:rsidP="00536B03">
      <w:pPr>
        <w:numPr>
          <w:ilvl w:val="0"/>
          <w:numId w:val="1"/>
        </w:numPr>
        <w:ind w:left="1170" w:hanging="450"/>
      </w:pPr>
      <w:r>
        <w:t>R</w:t>
      </w:r>
      <w:r w:rsidR="003555F2">
        <w:t>eception of delegations at such tim</w:t>
      </w:r>
      <w:r w:rsidR="006433DB">
        <w:t>es as are previously arranged with</w:t>
      </w:r>
      <w:r w:rsidR="003555F2">
        <w:t xml:space="preserve"> the </w:t>
      </w:r>
      <w:r w:rsidR="00DD00B4">
        <w:t>Chief Administrative Officer</w:t>
      </w:r>
      <w:r w:rsidR="003555F2">
        <w:t xml:space="preserve"> to be conveni</w:t>
      </w:r>
      <w:r w:rsidR="006433DB">
        <w:t>ent for the delegation and for C</w:t>
      </w:r>
      <w:r w:rsidR="003555F2">
        <w:t>ouncil</w:t>
      </w:r>
    </w:p>
    <w:p w:rsidR="003555F2" w:rsidRDefault="006433DB" w:rsidP="00536B03">
      <w:pPr>
        <w:pStyle w:val="ListParagraph"/>
        <w:numPr>
          <w:ilvl w:val="0"/>
          <w:numId w:val="1"/>
        </w:numPr>
        <w:ind w:left="1170" w:hanging="450"/>
      </w:pPr>
      <w:r>
        <w:t>By-L</w:t>
      </w:r>
      <w:r w:rsidR="003555F2">
        <w:t>aws</w:t>
      </w:r>
    </w:p>
    <w:p w:rsidR="003555F2" w:rsidRDefault="00501529" w:rsidP="00536B03">
      <w:pPr>
        <w:pStyle w:val="ListParagraph"/>
        <w:numPr>
          <w:ilvl w:val="0"/>
          <w:numId w:val="1"/>
        </w:numPr>
        <w:ind w:left="1170" w:hanging="450"/>
      </w:pPr>
      <w:r>
        <w:t>U</w:t>
      </w:r>
      <w:r w:rsidR="003555F2">
        <w:t>nfinished business</w:t>
      </w:r>
    </w:p>
    <w:p w:rsidR="003555F2" w:rsidRDefault="00501529" w:rsidP="00536B03">
      <w:pPr>
        <w:pStyle w:val="ListParagraph"/>
        <w:numPr>
          <w:ilvl w:val="0"/>
          <w:numId w:val="1"/>
        </w:numPr>
        <w:ind w:left="1170" w:hanging="450"/>
      </w:pPr>
      <w:r>
        <w:t>R</w:t>
      </w:r>
      <w:r w:rsidR="003555F2">
        <w:t>eception of petitions</w:t>
      </w:r>
    </w:p>
    <w:p w:rsidR="003555F2" w:rsidRDefault="00501529" w:rsidP="00536B03">
      <w:pPr>
        <w:pStyle w:val="ListParagraph"/>
        <w:numPr>
          <w:ilvl w:val="0"/>
          <w:numId w:val="1"/>
        </w:numPr>
        <w:ind w:left="1170" w:hanging="450"/>
      </w:pPr>
      <w:r>
        <w:t>G</w:t>
      </w:r>
      <w:r w:rsidR="003555F2">
        <w:t>eneral business</w:t>
      </w:r>
    </w:p>
    <w:p w:rsidR="003555F2" w:rsidRDefault="00501529" w:rsidP="00536B03">
      <w:pPr>
        <w:pStyle w:val="ListParagraph"/>
        <w:numPr>
          <w:ilvl w:val="0"/>
          <w:numId w:val="1"/>
        </w:numPr>
        <w:ind w:left="1170" w:hanging="450"/>
      </w:pPr>
      <w:r>
        <w:t>R</w:t>
      </w:r>
      <w:r w:rsidR="003555F2">
        <w:t>eports of committees</w:t>
      </w:r>
    </w:p>
    <w:p w:rsidR="003555F2" w:rsidRDefault="00501529" w:rsidP="00536B03">
      <w:pPr>
        <w:pStyle w:val="ListParagraph"/>
        <w:numPr>
          <w:ilvl w:val="0"/>
          <w:numId w:val="1"/>
        </w:numPr>
        <w:ind w:left="1170" w:hanging="450"/>
      </w:pPr>
      <w:r>
        <w:t>N</w:t>
      </w:r>
      <w:r w:rsidR="003555F2">
        <w:t>otice of motion</w:t>
      </w:r>
    </w:p>
    <w:p w:rsidR="003555F2" w:rsidRDefault="00501529" w:rsidP="00536B03">
      <w:pPr>
        <w:pStyle w:val="ListParagraph"/>
        <w:numPr>
          <w:ilvl w:val="0"/>
          <w:numId w:val="1"/>
        </w:numPr>
        <w:ind w:left="1170" w:hanging="450"/>
      </w:pPr>
      <w:r>
        <w:t>C</w:t>
      </w:r>
      <w:r w:rsidR="003555F2">
        <w:t>ommunications</w:t>
      </w:r>
    </w:p>
    <w:p w:rsidR="003555F2" w:rsidRDefault="00501529" w:rsidP="00536B03">
      <w:pPr>
        <w:pStyle w:val="ListParagraph"/>
        <w:numPr>
          <w:ilvl w:val="0"/>
          <w:numId w:val="1"/>
        </w:numPr>
        <w:ind w:left="1170" w:hanging="450"/>
      </w:pPr>
      <w:r>
        <w:t>A</w:t>
      </w:r>
      <w:r w:rsidR="003555F2">
        <w:t>ccounts</w:t>
      </w:r>
    </w:p>
    <w:p w:rsidR="003555F2" w:rsidRDefault="00501529" w:rsidP="00536B03">
      <w:pPr>
        <w:pStyle w:val="ListParagraph"/>
        <w:numPr>
          <w:ilvl w:val="0"/>
          <w:numId w:val="1"/>
        </w:numPr>
        <w:ind w:left="1170" w:hanging="450"/>
      </w:pPr>
      <w:r>
        <w:t>Q</w:t>
      </w:r>
      <w:r w:rsidR="003555F2">
        <w:t>uestion period</w:t>
      </w:r>
    </w:p>
    <w:p w:rsidR="003555F2" w:rsidRDefault="00501529" w:rsidP="00536B03">
      <w:pPr>
        <w:pStyle w:val="ListParagraph"/>
        <w:numPr>
          <w:ilvl w:val="0"/>
          <w:numId w:val="1"/>
        </w:numPr>
        <w:ind w:left="1170" w:hanging="450"/>
      </w:pPr>
      <w:r>
        <w:t>A</w:t>
      </w:r>
      <w:r w:rsidR="003555F2">
        <w:t>djournment</w:t>
      </w:r>
    </w:p>
    <w:p w:rsidR="003555F2" w:rsidRDefault="003555F2" w:rsidP="003555F2"/>
    <w:p w:rsidR="003555F2" w:rsidRDefault="003555F2" w:rsidP="003555F2">
      <w:r>
        <w:t>7.4</w:t>
      </w:r>
      <w:r>
        <w:tab/>
        <w:t xml:space="preserve">Notwithstanding the provisions under 7.3, it shall always be in order for the </w:t>
      </w:r>
    </w:p>
    <w:p w:rsidR="003555F2" w:rsidRDefault="003555F2" w:rsidP="003555F2">
      <w:pPr>
        <w:ind w:firstLine="720"/>
      </w:pPr>
      <w:r>
        <w:t xml:space="preserve">Council to vary the order in which business on the agenda shall be dealt with by a </w:t>
      </w:r>
    </w:p>
    <w:p w:rsidR="003555F2" w:rsidRDefault="003555F2" w:rsidP="003555F2">
      <w:pPr>
        <w:ind w:firstLine="720"/>
      </w:pPr>
      <w:proofErr w:type="gramStart"/>
      <w:r>
        <w:t>majority</w:t>
      </w:r>
      <w:proofErr w:type="gramEnd"/>
      <w:r>
        <w:t xml:space="preserve"> vote of the members present.</w:t>
      </w:r>
    </w:p>
    <w:p w:rsidR="003555F2" w:rsidRDefault="003555F2" w:rsidP="003555F2"/>
    <w:p w:rsidR="003555F2" w:rsidRPr="00844179" w:rsidRDefault="003555F2" w:rsidP="003555F2">
      <w:pPr>
        <w:rPr>
          <w:b/>
        </w:rPr>
      </w:pPr>
      <w:r w:rsidRPr="00844179">
        <w:rPr>
          <w:b/>
        </w:rPr>
        <w:t>REGULAR MEETING</w:t>
      </w:r>
    </w:p>
    <w:p w:rsidR="003555F2" w:rsidRDefault="003555F2" w:rsidP="003555F2"/>
    <w:p w:rsidR="003555F2" w:rsidRDefault="003555F2" w:rsidP="00C75632">
      <w:pPr>
        <w:ind w:left="720" w:hanging="720"/>
      </w:pPr>
      <w:r>
        <w:t>8.0</w:t>
      </w:r>
      <w:r>
        <w:tab/>
      </w:r>
      <w:r w:rsidR="00C75632">
        <w:t xml:space="preserve">Starting January 2019, </w:t>
      </w:r>
      <w:r>
        <w:t>Regular meetings of Council shall be held on the 2</w:t>
      </w:r>
      <w:r>
        <w:rPr>
          <w:vertAlign w:val="superscript"/>
        </w:rPr>
        <w:t>nd</w:t>
      </w:r>
      <w:r>
        <w:t xml:space="preserve"> </w:t>
      </w:r>
      <w:r w:rsidR="00C75632">
        <w:t>Tuesday</w:t>
      </w:r>
      <w:r>
        <w:t xml:space="preserve"> of each month in the Council Chambers of the </w:t>
      </w:r>
      <w:r w:rsidR="0040422A">
        <w:t>Rural Municipality of Prairie Lakes</w:t>
      </w:r>
      <w:r w:rsidR="00300E97">
        <w:t>,</w:t>
      </w:r>
      <w:r w:rsidR="00330728">
        <w:t xml:space="preserve"> commencing at </w:t>
      </w:r>
      <w:r>
        <w:t xml:space="preserve">8.30 </w:t>
      </w:r>
      <w:r w:rsidR="00E235DE">
        <w:t>a.m</w:t>
      </w:r>
      <w:r>
        <w:t>.  A notice prior to the first Council meeting each year shall be posted in the Municipal Office</w:t>
      </w:r>
      <w:r w:rsidR="00970A2A">
        <w:t xml:space="preserve"> and on the Municipal Website</w:t>
      </w:r>
      <w:r>
        <w:t xml:space="preserve"> outlining the regular meeting schedule for that year.</w:t>
      </w:r>
      <w:r w:rsidR="00844179">
        <w:t xml:space="preserve">  For November and December 2018 </w:t>
      </w:r>
      <w:r w:rsidR="00C75632">
        <w:t>regular meetings will continue to be held on the 2</w:t>
      </w:r>
      <w:r w:rsidR="00C75632" w:rsidRPr="00C75632">
        <w:rPr>
          <w:vertAlign w:val="superscript"/>
        </w:rPr>
        <w:t>nd</w:t>
      </w:r>
      <w:r w:rsidR="00C75632">
        <w:t xml:space="preserve"> Wednesday of each month.</w:t>
      </w:r>
    </w:p>
    <w:p w:rsidR="003555F2" w:rsidRDefault="003555F2" w:rsidP="003555F2"/>
    <w:p w:rsidR="003555F2" w:rsidRDefault="003555F2" w:rsidP="003555F2">
      <w:r>
        <w:t>8.1</w:t>
      </w:r>
      <w:r>
        <w:tab/>
        <w:t>All meetings of C</w:t>
      </w:r>
      <w:r w:rsidR="00300E97">
        <w:t>ouncil shall be chaired by the R</w:t>
      </w:r>
      <w:r>
        <w:t xml:space="preserve">eeve, or in his absence, by the </w:t>
      </w:r>
    </w:p>
    <w:p w:rsidR="003555F2" w:rsidRDefault="00300E97" w:rsidP="003555F2">
      <w:pPr>
        <w:ind w:firstLine="720"/>
      </w:pPr>
      <w:r>
        <w:t>Deputy Reeve.  If the Reeve or Deputy R</w:t>
      </w:r>
      <w:r w:rsidR="003555F2">
        <w:t xml:space="preserve">eeve is not present at the time scheduled for a </w:t>
      </w:r>
    </w:p>
    <w:p w:rsidR="003555F2" w:rsidRDefault="003555F2" w:rsidP="003555F2">
      <w:pPr>
        <w:ind w:firstLine="720"/>
      </w:pPr>
      <w:proofErr w:type="gramStart"/>
      <w:r>
        <w:t>meeting</w:t>
      </w:r>
      <w:proofErr w:type="gramEnd"/>
      <w:r>
        <w:t>, the Council may appoint one of its members to chair the meeting.</w:t>
      </w:r>
    </w:p>
    <w:p w:rsidR="003555F2" w:rsidRDefault="003555F2" w:rsidP="003555F2"/>
    <w:p w:rsidR="003555F2" w:rsidRDefault="003555F2" w:rsidP="003555F2">
      <w:r>
        <w:t>8.2</w:t>
      </w:r>
      <w:r>
        <w:tab/>
        <w:t xml:space="preserve">If the day fixed for a regular meeting of Council is a general holiday, the meeting </w:t>
      </w:r>
    </w:p>
    <w:p w:rsidR="003555F2" w:rsidRDefault="003555F2" w:rsidP="003555F2">
      <w:pPr>
        <w:ind w:firstLine="720"/>
      </w:pPr>
      <w:proofErr w:type="gramStart"/>
      <w:r>
        <w:t>shall</w:t>
      </w:r>
      <w:proofErr w:type="gramEnd"/>
      <w:r>
        <w:t xml:space="preserve"> be held on the next day following which is not a holiday</w:t>
      </w:r>
      <w:r w:rsidR="00300E97">
        <w:t>,</w:t>
      </w:r>
      <w:r>
        <w:t xml:space="preserve"> at the same time and </w:t>
      </w:r>
    </w:p>
    <w:p w:rsidR="003555F2" w:rsidRDefault="003555F2" w:rsidP="003555F2">
      <w:pPr>
        <w:ind w:firstLine="720"/>
      </w:pPr>
      <w:proofErr w:type="gramStart"/>
      <w:r>
        <w:t>place</w:t>
      </w:r>
      <w:proofErr w:type="gramEnd"/>
      <w:r>
        <w:t>.</w:t>
      </w:r>
    </w:p>
    <w:p w:rsidR="003555F2" w:rsidRDefault="003555F2" w:rsidP="003555F2"/>
    <w:p w:rsidR="003555F2" w:rsidRDefault="003555F2" w:rsidP="00E7478B">
      <w:pPr>
        <w:ind w:left="720" w:hanging="720"/>
      </w:pPr>
      <w:r>
        <w:t>8.3</w:t>
      </w:r>
      <w:r>
        <w:tab/>
        <w:t>Council may by resolution vary the date and time of a regular meeting as circumstances may require.</w:t>
      </w:r>
    </w:p>
    <w:p w:rsidR="003555F2" w:rsidRDefault="003555F2" w:rsidP="003555F2"/>
    <w:p w:rsidR="003555F2" w:rsidRDefault="003555F2" w:rsidP="003555F2">
      <w:pPr>
        <w:numPr>
          <w:ilvl w:val="1"/>
          <w:numId w:val="9"/>
        </w:numPr>
      </w:pPr>
      <w:r>
        <w:t xml:space="preserve">Notice of any change of day or time of a regular meeting of Council must be </w:t>
      </w:r>
    </w:p>
    <w:p w:rsidR="003555F2" w:rsidRDefault="00121171" w:rsidP="00CE432D">
      <w:pPr>
        <w:ind w:left="720"/>
      </w:pPr>
      <w:proofErr w:type="gramStart"/>
      <w:r>
        <w:t>posted</w:t>
      </w:r>
      <w:proofErr w:type="gramEnd"/>
      <w:r>
        <w:t xml:space="preserve"> in the Municipal O</w:t>
      </w:r>
      <w:r w:rsidR="00CE432D">
        <w:t>ffice and on the Municipal Website at least three (3)</w:t>
      </w:r>
      <w:r w:rsidR="003555F2">
        <w:t xml:space="preserve"> days before the regularly scheduled date of the meeting.</w:t>
      </w:r>
    </w:p>
    <w:p w:rsidR="003555F2" w:rsidRDefault="003555F2" w:rsidP="003555F2"/>
    <w:p w:rsidR="003555F2" w:rsidRDefault="003555F2" w:rsidP="003555F2">
      <w:r>
        <w:t>8.5</w:t>
      </w:r>
      <w:r>
        <w:tab/>
        <w:t xml:space="preserve">At the hour set for a meeting to commence, and providing that a quorum is present, </w:t>
      </w:r>
    </w:p>
    <w:p w:rsidR="003555F2" w:rsidRDefault="00300E97" w:rsidP="003555F2">
      <w:pPr>
        <w:ind w:firstLine="720"/>
      </w:pPr>
      <w:proofErr w:type="gramStart"/>
      <w:r>
        <w:t>the</w:t>
      </w:r>
      <w:proofErr w:type="gramEnd"/>
      <w:r>
        <w:t xml:space="preserve"> R</w:t>
      </w:r>
      <w:r w:rsidR="003555F2">
        <w:t>eeve shall take the chair and shall call the meeting to order.</w:t>
      </w:r>
      <w:r w:rsidR="003555F2">
        <w:tab/>
      </w:r>
    </w:p>
    <w:p w:rsidR="003555F2" w:rsidRDefault="003555F2" w:rsidP="003555F2"/>
    <w:p w:rsidR="003555F2" w:rsidRDefault="003555F2" w:rsidP="003555F2">
      <w:r>
        <w:t>8.6</w:t>
      </w:r>
      <w:r>
        <w:tab/>
        <w:t xml:space="preserve">The Council shall observe a curfew whereby the item on the agenda under </w:t>
      </w:r>
    </w:p>
    <w:p w:rsidR="003555F2" w:rsidRDefault="00CE432D" w:rsidP="003555F2">
      <w:pPr>
        <w:ind w:firstLine="720"/>
      </w:pPr>
      <w:proofErr w:type="gramStart"/>
      <w:r>
        <w:t>discussion</w:t>
      </w:r>
      <w:proofErr w:type="gramEnd"/>
      <w:r>
        <w:t xml:space="preserve"> at 4</w:t>
      </w:r>
      <w:r w:rsidR="003555F2">
        <w:t>.00 P.M. will be the last item dealt with on that day unless</w:t>
      </w:r>
      <w:r w:rsidR="00300E97">
        <w:t>,</w:t>
      </w:r>
      <w:r w:rsidR="003555F2">
        <w:t xml:space="preserve"> by </w:t>
      </w:r>
    </w:p>
    <w:p w:rsidR="003555F2" w:rsidRDefault="003555F2" w:rsidP="003555F2">
      <w:pPr>
        <w:ind w:firstLine="720"/>
      </w:pPr>
      <w:proofErr w:type="gramStart"/>
      <w:r>
        <w:t>majority</w:t>
      </w:r>
      <w:proofErr w:type="gramEnd"/>
      <w:r>
        <w:t xml:space="preserve"> vote</w:t>
      </w:r>
      <w:r w:rsidR="00300E97">
        <w:t>,</w:t>
      </w:r>
      <w:r>
        <w:t xml:space="preserve"> the Council decide to extend the time of adjournment.  In any case, </w:t>
      </w:r>
    </w:p>
    <w:p w:rsidR="003555F2" w:rsidRDefault="003555F2" w:rsidP="003555F2">
      <w:pPr>
        <w:ind w:firstLine="720"/>
      </w:pPr>
      <w:proofErr w:type="gramStart"/>
      <w:r>
        <w:t>only</w:t>
      </w:r>
      <w:proofErr w:type="gramEnd"/>
      <w:r>
        <w:t xml:space="preserve"> one half hour is allowed.  An earlier curfew may be decided upon at time of </w:t>
      </w:r>
    </w:p>
    <w:p w:rsidR="003555F2" w:rsidRDefault="003555F2" w:rsidP="003555F2">
      <w:pPr>
        <w:ind w:firstLine="720"/>
      </w:pPr>
      <w:proofErr w:type="gramStart"/>
      <w:r>
        <w:t>the</w:t>
      </w:r>
      <w:proofErr w:type="gramEnd"/>
      <w:r>
        <w:t xml:space="preserve"> adoption of the agenda.</w:t>
      </w:r>
    </w:p>
    <w:p w:rsidR="003555F2" w:rsidRDefault="003555F2" w:rsidP="003555F2">
      <w:pPr>
        <w:ind w:firstLine="720"/>
      </w:pPr>
    </w:p>
    <w:p w:rsidR="003555F2" w:rsidRDefault="003555F2" w:rsidP="003555F2">
      <w:r>
        <w:t>8.7</w:t>
      </w:r>
      <w:r>
        <w:tab/>
        <w:t xml:space="preserve">Council shall hold its meetings openly and no person shall be excluded, except for </w:t>
      </w:r>
    </w:p>
    <w:p w:rsidR="003555F2" w:rsidRDefault="003555F2" w:rsidP="003555F2">
      <w:pPr>
        <w:ind w:firstLine="720"/>
      </w:pPr>
      <w:proofErr w:type="gramStart"/>
      <w:r>
        <w:t>improper</w:t>
      </w:r>
      <w:proofErr w:type="gramEnd"/>
      <w:r>
        <w:t xml:space="preserve"> conduct.</w:t>
      </w:r>
    </w:p>
    <w:p w:rsidR="003555F2" w:rsidRDefault="003555F2" w:rsidP="003555F2"/>
    <w:p w:rsidR="003555F2" w:rsidRDefault="003555F2" w:rsidP="003555F2">
      <w:r>
        <w:t>8.8</w:t>
      </w:r>
      <w:r>
        <w:tab/>
        <w:t>Despite clause 8.7 of this by</w:t>
      </w:r>
      <w:r w:rsidR="00290E6F">
        <w:t>-</w:t>
      </w:r>
      <w:r>
        <w:t xml:space="preserve">law, Council or </w:t>
      </w:r>
      <w:r w:rsidR="00290E6F">
        <w:t xml:space="preserve">a </w:t>
      </w:r>
      <w:r w:rsidR="00E34942">
        <w:t>Council C</w:t>
      </w:r>
      <w:r>
        <w:t xml:space="preserve">ommittee may close a </w:t>
      </w:r>
    </w:p>
    <w:p w:rsidR="003555F2" w:rsidRDefault="003555F2" w:rsidP="003555F2">
      <w:pPr>
        <w:ind w:firstLine="720"/>
      </w:pPr>
      <w:proofErr w:type="gramStart"/>
      <w:r>
        <w:t>meeting</w:t>
      </w:r>
      <w:proofErr w:type="gramEnd"/>
      <w:r>
        <w:t xml:space="preserve"> to the public if:</w:t>
      </w:r>
    </w:p>
    <w:p w:rsidR="003555F2" w:rsidRDefault="003555F2" w:rsidP="003555F2"/>
    <w:p w:rsidR="003555F2" w:rsidRDefault="003555F2" w:rsidP="003555F2">
      <w:pPr>
        <w:numPr>
          <w:ilvl w:val="0"/>
          <w:numId w:val="3"/>
        </w:numPr>
        <w:ind w:right="-180"/>
      </w:pPr>
      <w:r>
        <w:t xml:space="preserve">the members decide during the meeting to meet </w:t>
      </w:r>
      <w:r w:rsidR="00E34942">
        <w:t>as a C</w:t>
      </w:r>
      <w:r>
        <w:t>ommittee to discuss a matter, and</w:t>
      </w:r>
    </w:p>
    <w:p w:rsidR="00290E6F" w:rsidRDefault="00290E6F" w:rsidP="00290E6F">
      <w:pPr>
        <w:ind w:left="1080" w:right="-180"/>
      </w:pPr>
    </w:p>
    <w:p w:rsidR="003555F2" w:rsidRDefault="003555F2" w:rsidP="003555F2">
      <w:pPr>
        <w:numPr>
          <w:ilvl w:val="0"/>
          <w:numId w:val="3"/>
        </w:numPr>
      </w:pPr>
      <w:r>
        <w:t xml:space="preserve">the decision and general nature of the matter are recorded in the minutes of the </w:t>
      </w:r>
    </w:p>
    <w:p w:rsidR="003555F2" w:rsidRDefault="003555F2" w:rsidP="001F76B8">
      <w:pPr>
        <w:numPr>
          <w:ilvl w:val="12"/>
          <w:numId w:val="0"/>
        </w:numPr>
        <w:ind w:left="720" w:firstLine="360"/>
      </w:pPr>
      <w:proofErr w:type="gramStart"/>
      <w:r>
        <w:lastRenderedPageBreak/>
        <w:t>meeting</w:t>
      </w:r>
      <w:proofErr w:type="gramEnd"/>
      <w:r>
        <w:t>; and</w:t>
      </w:r>
    </w:p>
    <w:p w:rsidR="003555F2" w:rsidRDefault="003555F2" w:rsidP="003555F2">
      <w:pPr>
        <w:numPr>
          <w:ilvl w:val="0"/>
          <w:numId w:val="3"/>
        </w:numPr>
      </w:pPr>
      <w:r>
        <w:t xml:space="preserve">the matter to be discussed relates to </w:t>
      </w:r>
    </w:p>
    <w:p w:rsidR="003555F2" w:rsidRDefault="003555F2" w:rsidP="003555F2">
      <w:pPr>
        <w:numPr>
          <w:ilvl w:val="12"/>
          <w:numId w:val="0"/>
        </w:numPr>
        <w:ind w:left="720"/>
      </w:pPr>
    </w:p>
    <w:p w:rsidR="003555F2" w:rsidRDefault="003555F2" w:rsidP="003555F2">
      <w:pPr>
        <w:numPr>
          <w:ilvl w:val="0"/>
          <w:numId w:val="4"/>
        </w:numPr>
      </w:pPr>
      <w:r>
        <w:tab/>
      </w:r>
      <w:r w:rsidR="00290E6F">
        <w:t>municipal assistance;</w:t>
      </w:r>
    </w:p>
    <w:p w:rsidR="003555F2" w:rsidRDefault="003555F2" w:rsidP="003555F2">
      <w:pPr>
        <w:numPr>
          <w:ilvl w:val="0"/>
          <w:numId w:val="4"/>
        </w:numPr>
      </w:pPr>
      <w:r>
        <w:tab/>
        <w:t xml:space="preserve">an employee, including the employee’s salary, duties and benefits </w:t>
      </w:r>
    </w:p>
    <w:p w:rsidR="003555F2" w:rsidRDefault="003555F2" w:rsidP="003555F2">
      <w:pPr>
        <w:ind w:left="1440"/>
        <w:rPr>
          <w:i/>
        </w:rPr>
      </w:pPr>
      <w:r>
        <w:tab/>
      </w:r>
      <w:proofErr w:type="gramStart"/>
      <w:r>
        <w:t>and</w:t>
      </w:r>
      <w:proofErr w:type="gramEnd"/>
      <w:r>
        <w:t xml:space="preserve"> any appraisa</w:t>
      </w:r>
      <w:r w:rsidR="00290E6F">
        <w:t>l of the employee’s performance;</w:t>
      </w:r>
    </w:p>
    <w:p w:rsidR="003555F2" w:rsidRPr="006017EA" w:rsidRDefault="003555F2" w:rsidP="003555F2">
      <w:pPr>
        <w:numPr>
          <w:ilvl w:val="0"/>
          <w:numId w:val="4"/>
        </w:numPr>
        <w:rPr>
          <w:i/>
        </w:rPr>
      </w:pPr>
      <w:r>
        <w:tab/>
        <w:t xml:space="preserve">a matter that is in its preliminary stages and respecting with </w:t>
      </w:r>
    </w:p>
    <w:p w:rsidR="003555F2" w:rsidRDefault="003555F2" w:rsidP="003555F2">
      <w:pPr>
        <w:ind w:left="1440"/>
      </w:pPr>
      <w:r>
        <w:tab/>
      </w:r>
      <w:proofErr w:type="gramStart"/>
      <w:r>
        <w:t>discussion</w:t>
      </w:r>
      <w:proofErr w:type="gramEnd"/>
      <w:r>
        <w:t xml:space="preserve"> in public could prejudice the municipality’s ability to </w:t>
      </w:r>
    </w:p>
    <w:p w:rsidR="003555F2" w:rsidRPr="006017EA" w:rsidRDefault="003555F2" w:rsidP="003555F2">
      <w:pPr>
        <w:ind w:left="1440"/>
      </w:pPr>
      <w:r>
        <w:tab/>
      </w:r>
      <w:proofErr w:type="gramStart"/>
      <w:r>
        <w:t>carry</w:t>
      </w:r>
      <w:proofErr w:type="gramEnd"/>
      <w:r>
        <w:t xml:space="preserve"> out</w:t>
      </w:r>
      <w:r w:rsidR="00C34CCD">
        <w:t xml:space="preserve"> its activities or negotiations;</w:t>
      </w:r>
    </w:p>
    <w:p w:rsidR="003555F2" w:rsidRDefault="003555F2" w:rsidP="003555F2">
      <w:pPr>
        <w:numPr>
          <w:ilvl w:val="0"/>
          <w:numId w:val="4"/>
        </w:numPr>
        <w:rPr>
          <w:i/>
        </w:rPr>
      </w:pPr>
      <w:r>
        <w:tab/>
        <w:t>the conduct of existing o</w:t>
      </w:r>
      <w:r w:rsidR="00C34CCD">
        <w:t>r anticipated legal proceedings;</w:t>
      </w:r>
    </w:p>
    <w:p w:rsidR="003555F2" w:rsidRPr="006017EA" w:rsidRDefault="003555F2" w:rsidP="003555F2">
      <w:pPr>
        <w:numPr>
          <w:ilvl w:val="0"/>
          <w:numId w:val="4"/>
        </w:numPr>
        <w:rPr>
          <w:i/>
        </w:rPr>
      </w:pPr>
      <w:r>
        <w:tab/>
        <w:t xml:space="preserve">the conduct of an investigation under, or enforcement of, an </w:t>
      </w:r>
      <w:r w:rsidRPr="00C34CCD">
        <w:rPr>
          <w:i/>
        </w:rPr>
        <w:t>Act</w:t>
      </w:r>
      <w:r>
        <w:t xml:space="preserve"> or </w:t>
      </w:r>
    </w:p>
    <w:p w:rsidR="003555F2" w:rsidRDefault="003555F2" w:rsidP="003555F2">
      <w:pPr>
        <w:ind w:left="1440"/>
        <w:rPr>
          <w:i/>
        </w:rPr>
      </w:pPr>
      <w:r>
        <w:t xml:space="preserve">      </w:t>
      </w:r>
      <w:r>
        <w:tab/>
      </w:r>
      <w:r w:rsidR="00E34942">
        <w:t>By-L</w:t>
      </w:r>
      <w:r w:rsidR="00C34CCD">
        <w:t>aw;</w:t>
      </w:r>
    </w:p>
    <w:p w:rsidR="003555F2" w:rsidRDefault="003555F2" w:rsidP="003555F2">
      <w:pPr>
        <w:numPr>
          <w:ilvl w:val="0"/>
          <w:numId w:val="4"/>
        </w:numPr>
        <w:rPr>
          <w:i/>
        </w:rPr>
      </w:pPr>
      <w:r>
        <w:tab/>
        <w:t>the security of documents or premises</w:t>
      </w:r>
      <w:r w:rsidR="00C34CCD">
        <w:t xml:space="preserve">; </w:t>
      </w:r>
      <w:r>
        <w:t>or</w:t>
      </w:r>
      <w:r w:rsidR="00C34CCD">
        <w:t>,</w:t>
      </w:r>
    </w:p>
    <w:p w:rsidR="003555F2" w:rsidRPr="006017EA" w:rsidRDefault="003555F2" w:rsidP="003555F2">
      <w:pPr>
        <w:numPr>
          <w:ilvl w:val="0"/>
          <w:numId w:val="4"/>
        </w:numPr>
        <w:rPr>
          <w:i/>
        </w:rPr>
      </w:pPr>
      <w:r>
        <w:tab/>
        <w:t xml:space="preserve">a report of the Ombudsman received by the head of the Council </w:t>
      </w:r>
    </w:p>
    <w:p w:rsidR="003555F2" w:rsidRDefault="003555F2" w:rsidP="003555F2">
      <w:pPr>
        <w:ind w:left="1440"/>
        <w:rPr>
          <w:i/>
        </w:rPr>
      </w:pPr>
      <w:r>
        <w:tab/>
      </w:r>
      <w:proofErr w:type="gramStart"/>
      <w:r>
        <w:t>under</w:t>
      </w:r>
      <w:proofErr w:type="gramEnd"/>
      <w:r>
        <w:t xml:space="preserve"> clause 36(1) (e) of </w:t>
      </w:r>
      <w:r w:rsidRPr="002F5345">
        <w:rPr>
          <w:i/>
        </w:rPr>
        <w:t>The Ombudsman Act</w:t>
      </w:r>
      <w:r>
        <w:t>.</w:t>
      </w:r>
    </w:p>
    <w:p w:rsidR="003555F2" w:rsidRDefault="003555F2" w:rsidP="003555F2"/>
    <w:p w:rsidR="003555F2" w:rsidRDefault="003555F2" w:rsidP="003555F2">
      <w:r>
        <w:t>8.9</w:t>
      </w:r>
      <w:r>
        <w:tab/>
        <w:t xml:space="preserve">No resolution or by-law may be passed at a meeting that is closed to the public, </w:t>
      </w:r>
    </w:p>
    <w:p w:rsidR="003555F2" w:rsidRDefault="003555F2" w:rsidP="003555F2">
      <w:pPr>
        <w:ind w:firstLine="720"/>
      </w:pPr>
      <w:proofErr w:type="gramStart"/>
      <w:r>
        <w:t>except</w:t>
      </w:r>
      <w:proofErr w:type="gramEnd"/>
      <w:r>
        <w:t xml:space="preserve"> a resolution to re-open the meeting to the public.</w:t>
      </w:r>
    </w:p>
    <w:p w:rsidR="003555F2" w:rsidRDefault="003555F2" w:rsidP="003555F2"/>
    <w:p w:rsidR="003555F2" w:rsidRDefault="003555F2" w:rsidP="003555F2">
      <w:r>
        <w:t>SPECIAL MEETINGS OF COUNCIL</w:t>
      </w:r>
    </w:p>
    <w:p w:rsidR="003555F2" w:rsidRDefault="003555F2" w:rsidP="003555F2"/>
    <w:p w:rsidR="003555F2" w:rsidRDefault="00A4030D" w:rsidP="003555F2">
      <w:r>
        <w:t>9.0</w:t>
      </w:r>
      <w:r>
        <w:tab/>
        <w:t>A Special M</w:t>
      </w:r>
      <w:r w:rsidR="003555F2">
        <w:t>eeting of Council of The R</w:t>
      </w:r>
      <w:r w:rsidR="00AC02E3">
        <w:t>ural Municipality of Prairie Lakes</w:t>
      </w:r>
      <w:r w:rsidR="003555F2">
        <w:t xml:space="preserve"> may be </w:t>
      </w:r>
    </w:p>
    <w:p w:rsidR="003555F2" w:rsidRDefault="00AC02E3" w:rsidP="003555F2">
      <w:pPr>
        <w:ind w:firstLine="720"/>
      </w:pPr>
      <w:proofErr w:type="gramStart"/>
      <w:r>
        <w:t>called</w:t>
      </w:r>
      <w:proofErr w:type="gramEnd"/>
      <w:r>
        <w:t xml:space="preserve"> at any time by the R</w:t>
      </w:r>
      <w:r w:rsidR="003555F2">
        <w:t>e</w:t>
      </w:r>
      <w:r>
        <w:t xml:space="preserve">eve, and </w:t>
      </w:r>
      <w:r w:rsidRPr="0035716F">
        <w:rPr>
          <w:b/>
        </w:rPr>
        <w:t>must</w:t>
      </w:r>
      <w:r>
        <w:t xml:space="preserve"> be called by the Reeve if the R</w:t>
      </w:r>
      <w:r w:rsidR="003555F2">
        <w:t xml:space="preserve">eeve </w:t>
      </w:r>
    </w:p>
    <w:p w:rsidR="003555F2" w:rsidRDefault="003555F2" w:rsidP="003555F2">
      <w:pPr>
        <w:ind w:firstLine="720"/>
      </w:pPr>
      <w:proofErr w:type="gramStart"/>
      <w:r>
        <w:t>receives</w:t>
      </w:r>
      <w:proofErr w:type="gramEnd"/>
      <w:r>
        <w:t xml:space="preserve"> a written request from at least two</w:t>
      </w:r>
      <w:r w:rsidR="0035716F">
        <w:t xml:space="preserve"> (2)</w:t>
      </w:r>
      <w:r>
        <w:t xml:space="preserve"> members of Council stating the </w:t>
      </w:r>
    </w:p>
    <w:p w:rsidR="003555F2" w:rsidRDefault="003555F2" w:rsidP="00AC02E3">
      <w:pPr>
        <w:ind w:left="720"/>
      </w:pPr>
      <w:proofErr w:type="gramStart"/>
      <w:r>
        <w:t>purpose</w:t>
      </w:r>
      <w:proofErr w:type="gramEnd"/>
      <w:r>
        <w:t xml:space="preserve">.  A copy of the written request must also be served on the </w:t>
      </w:r>
      <w:r w:rsidR="00AC02E3">
        <w:t>Chief Administrative Officer</w:t>
      </w:r>
      <w:r>
        <w:t>.</w:t>
      </w:r>
    </w:p>
    <w:p w:rsidR="003555F2" w:rsidRDefault="003555F2" w:rsidP="003555F2"/>
    <w:p w:rsidR="003555F2" w:rsidRDefault="00AC1236" w:rsidP="003555F2">
      <w:r>
        <w:t>9.1</w:t>
      </w:r>
      <w:r>
        <w:tab/>
        <w:t>Should the R</w:t>
      </w:r>
      <w:r w:rsidR="00A4030D">
        <w:t>eeve not call a Special M</w:t>
      </w:r>
      <w:r w:rsidR="003555F2">
        <w:t xml:space="preserve">eeting within 48 hours of receiving </w:t>
      </w:r>
      <w:r w:rsidR="0035716F">
        <w:t xml:space="preserve">a </w:t>
      </w:r>
      <w:proofErr w:type="gramStart"/>
      <w:r w:rsidR="003555F2">
        <w:t>written</w:t>
      </w:r>
      <w:proofErr w:type="gramEnd"/>
      <w:r w:rsidR="003555F2">
        <w:t xml:space="preserve"> </w:t>
      </w:r>
    </w:p>
    <w:p w:rsidR="003555F2" w:rsidRDefault="003555F2" w:rsidP="00AC1236">
      <w:pPr>
        <w:ind w:left="720"/>
      </w:pPr>
      <w:proofErr w:type="gramStart"/>
      <w:r>
        <w:t>request</w:t>
      </w:r>
      <w:proofErr w:type="gramEnd"/>
      <w:r>
        <w:t xml:space="preserve"> by two</w:t>
      </w:r>
      <w:r w:rsidR="0035716F">
        <w:t xml:space="preserve"> (2)</w:t>
      </w:r>
      <w:r>
        <w:t xml:space="preserve"> members of Council, the </w:t>
      </w:r>
      <w:r w:rsidR="00AC1236">
        <w:t>Chief Administrative Officer</w:t>
      </w:r>
      <w:r>
        <w:t xml:space="preserve"> </w:t>
      </w:r>
      <w:r w:rsidRPr="0035716F">
        <w:rPr>
          <w:b/>
        </w:rPr>
        <w:t>must</w:t>
      </w:r>
      <w:r>
        <w:t xml:space="preserve"> call the meeting in accordance </w:t>
      </w:r>
      <w:r w:rsidR="0035716F">
        <w:t>with Section 9.2 of this By-L</w:t>
      </w:r>
      <w:r>
        <w:t>aw.</w:t>
      </w:r>
    </w:p>
    <w:p w:rsidR="003555F2" w:rsidRDefault="003555F2" w:rsidP="003555F2"/>
    <w:p w:rsidR="003555F2" w:rsidRDefault="00A4030D" w:rsidP="003555F2">
      <w:r>
        <w:t>9.2</w:t>
      </w:r>
      <w:r>
        <w:tab/>
        <w:t>The notice of the Special M</w:t>
      </w:r>
      <w:r w:rsidR="003555F2">
        <w:t xml:space="preserve">eeting to all members of Council may be </w:t>
      </w:r>
      <w:r w:rsidR="003555F2" w:rsidRPr="00A463F8">
        <w:rPr>
          <w:b/>
        </w:rPr>
        <w:t>oral</w:t>
      </w:r>
      <w:r w:rsidR="003555F2">
        <w:t xml:space="preserve">, in </w:t>
      </w:r>
    </w:p>
    <w:p w:rsidR="003555F2" w:rsidRDefault="00A463F8" w:rsidP="003555F2">
      <w:pPr>
        <w:ind w:firstLine="720"/>
      </w:pPr>
      <w:proofErr w:type="gramStart"/>
      <w:r w:rsidRPr="00A463F8">
        <w:rPr>
          <w:b/>
        </w:rPr>
        <w:t>electronic</w:t>
      </w:r>
      <w:proofErr w:type="gramEnd"/>
      <w:r>
        <w:t xml:space="preserve"> or </w:t>
      </w:r>
      <w:r w:rsidRPr="00A463F8">
        <w:rPr>
          <w:b/>
        </w:rPr>
        <w:t>written</w:t>
      </w:r>
      <w:r>
        <w:t xml:space="preserve"> form, </w:t>
      </w:r>
      <w:r w:rsidR="003555F2">
        <w:t xml:space="preserve">must state </w:t>
      </w:r>
      <w:r>
        <w:t xml:space="preserve">the purpose of the meeting, </w:t>
      </w:r>
      <w:r w:rsidR="003555F2">
        <w:t xml:space="preserve">must be </w:t>
      </w:r>
    </w:p>
    <w:p w:rsidR="003555F2" w:rsidRDefault="003555F2" w:rsidP="0035716F">
      <w:pPr>
        <w:ind w:left="720"/>
      </w:pPr>
      <w:proofErr w:type="gramStart"/>
      <w:r>
        <w:t>provided</w:t>
      </w:r>
      <w:proofErr w:type="gramEnd"/>
      <w:r>
        <w:t xml:space="preserve"> to all member</w:t>
      </w:r>
      <w:r w:rsidR="0035716F">
        <w:t>s of Council and posted in the Municipal O</w:t>
      </w:r>
      <w:r>
        <w:t>ffice</w:t>
      </w:r>
      <w:r w:rsidR="0035716F">
        <w:t xml:space="preserve"> and on the Municipal Website</w:t>
      </w:r>
      <w:r>
        <w:t xml:space="preserve"> at least 48 hours before the scheduled time of the meeting.</w:t>
      </w:r>
    </w:p>
    <w:p w:rsidR="003555F2" w:rsidRDefault="003555F2" w:rsidP="003555F2"/>
    <w:p w:rsidR="003555F2" w:rsidRDefault="003555F2" w:rsidP="003555F2">
      <w:r>
        <w:t>9.3</w:t>
      </w:r>
      <w:r>
        <w:tab/>
        <w:t xml:space="preserve">Should the head of Council be unavailable, the deputy head of Council may call a </w:t>
      </w:r>
    </w:p>
    <w:p w:rsidR="003555F2" w:rsidRDefault="00A4030D" w:rsidP="003555F2">
      <w:pPr>
        <w:ind w:firstLine="720"/>
      </w:pPr>
      <w:r>
        <w:t>Special M</w:t>
      </w:r>
      <w:r w:rsidR="003555F2">
        <w:t xml:space="preserve">eeting only if requested in writing by </w:t>
      </w:r>
      <w:r w:rsidR="00A463F8">
        <w:t>two (</w:t>
      </w:r>
      <w:r w:rsidR="003555F2">
        <w:t>2</w:t>
      </w:r>
      <w:r w:rsidR="00A463F8">
        <w:t>)</w:t>
      </w:r>
      <w:r w:rsidR="003555F2">
        <w:t xml:space="preserve"> members in accordance with this </w:t>
      </w:r>
    </w:p>
    <w:p w:rsidR="003555F2" w:rsidRDefault="003555F2" w:rsidP="003555F2">
      <w:pPr>
        <w:ind w:firstLine="720"/>
      </w:pPr>
      <w:proofErr w:type="gramStart"/>
      <w:r>
        <w:t>part</w:t>
      </w:r>
      <w:proofErr w:type="gramEnd"/>
      <w:r>
        <w:t>.</w:t>
      </w:r>
    </w:p>
    <w:p w:rsidR="003555F2" w:rsidRDefault="003555F2" w:rsidP="003555F2"/>
    <w:p w:rsidR="003555F2" w:rsidRDefault="003555F2" w:rsidP="003555F2">
      <w:r>
        <w:t>9.4</w:t>
      </w:r>
      <w:r>
        <w:tab/>
        <w:t xml:space="preserve">Any member of Council may waive the right to be given notice, by giving written </w:t>
      </w:r>
    </w:p>
    <w:p w:rsidR="003555F2" w:rsidRDefault="003555F2" w:rsidP="00A463F8">
      <w:pPr>
        <w:ind w:left="720"/>
      </w:pPr>
      <w:proofErr w:type="gramStart"/>
      <w:r>
        <w:t>notice</w:t>
      </w:r>
      <w:proofErr w:type="gramEnd"/>
      <w:r>
        <w:t xml:space="preserve"> to the </w:t>
      </w:r>
      <w:r w:rsidR="00A463F8">
        <w:t>Chief Administrative Officer</w:t>
      </w:r>
      <w:r>
        <w:t xml:space="preserve">, and having done so shall be deemed to have been given notice </w:t>
      </w:r>
      <w:r w:rsidR="00A4030D">
        <w:t>of a Special M</w:t>
      </w:r>
      <w:r>
        <w:t>eeting of Council.</w:t>
      </w:r>
    </w:p>
    <w:p w:rsidR="003555F2" w:rsidRDefault="003555F2" w:rsidP="003555F2"/>
    <w:p w:rsidR="003555F2" w:rsidRDefault="003555F2" w:rsidP="003555F2">
      <w:r>
        <w:t>9.5</w:t>
      </w:r>
      <w:r>
        <w:tab/>
        <w:t xml:space="preserve">At </w:t>
      </w:r>
      <w:r w:rsidR="00A463F8">
        <w:t>a Special M</w:t>
      </w:r>
      <w:r>
        <w:t xml:space="preserve">eeting, no subjects or matters, other than those mentioned in the notice </w:t>
      </w:r>
    </w:p>
    <w:p w:rsidR="003555F2" w:rsidRDefault="003555F2" w:rsidP="003555F2">
      <w:pPr>
        <w:ind w:firstLine="720"/>
      </w:pPr>
      <w:proofErr w:type="gramStart"/>
      <w:r>
        <w:t>calling</w:t>
      </w:r>
      <w:proofErr w:type="gramEnd"/>
      <w:r>
        <w:t xml:space="preserve"> the meeting, shall be taken into consideration unless all members of </w:t>
      </w:r>
    </w:p>
    <w:p w:rsidR="003555F2" w:rsidRDefault="003555F2" w:rsidP="003555F2">
      <w:pPr>
        <w:ind w:left="720"/>
      </w:pPr>
      <w:r>
        <w:t>Council are present, and the members unanimously agree by resolution to the adding of items to the agenda.</w:t>
      </w:r>
    </w:p>
    <w:p w:rsidR="003555F2" w:rsidRDefault="003555F2" w:rsidP="003555F2">
      <w:pPr>
        <w:ind w:left="720"/>
      </w:pPr>
    </w:p>
    <w:p w:rsidR="003555F2" w:rsidRDefault="003555F2" w:rsidP="003555F2">
      <w:r>
        <w:t>DELEGATIONS</w:t>
      </w:r>
    </w:p>
    <w:p w:rsidR="003555F2" w:rsidRDefault="003555F2" w:rsidP="003555F2"/>
    <w:p w:rsidR="003555F2" w:rsidRDefault="00A463F8" w:rsidP="00BE1611">
      <w:pPr>
        <w:ind w:left="720" w:hanging="720"/>
      </w:pPr>
      <w:r>
        <w:t>10.0</w:t>
      </w:r>
      <w:r>
        <w:tab/>
        <w:t xml:space="preserve">The </w:t>
      </w:r>
      <w:r w:rsidR="003555F2">
        <w:t xml:space="preserve">time taken by a delegation </w:t>
      </w:r>
      <w:r>
        <w:t xml:space="preserve">is limited </w:t>
      </w:r>
      <w:r w:rsidR="003555F2">
        <w:t xml:space="preserve">to </w:t>
      </w:r>
      <w:r w:rsidR="00D054DF">
        <w:t>ten (</w:t>
      </w:r>
      <w:r w:rsidR="003555F2">
        <w:t>10</w:t>
      </w:r>
      <w:r w:rsidR="00D054DF">
        <w:t>)</w:t>
      </w:r>
      <w:r w:rsidR="003555F2">
        <w:t xml:space="preserve"> minutes</w:t>
      </w:r>
      <w:r>
        <w:t xml:space="preserve"> unless </w:t>
      </w:r>
      <w:r w:rsidR="004C7DA2">
        <w:t>prior arrangements are made with the Chief Administrative Officer</w:t>
      </w:r>
      <w:r w:rsidR="00F04464">
        <w:t>,</w:t>
      </w:r>
      <w:r w:rsidR="004C7DA2">
        <w:t xml:space="preserve"> or </w:t>
      </w:r>
      <w:r w:rsidR="00D054DF">
        <w:t>the chair permit</w:t>
      </w:r>
      <w:r w:rsidR="004C7DA2">
        <w:t>s an extension to the limit</w:t>
      </w:r>
      <w:r w:rsidR="003555F2">
        <w:t xml:space="preserve">.  The delegation </w:t>
      </w:r>
      <w:r w:rsidR="003555F2" w:rsidRPr="00D054DF">
        <w:rPr>
          <w:b/>
        </w:rPr>
        <w:t>must</w:t>
      </w:r>
      <w:r w:rsidR="003555F2">
        <w:t xml:space="preserve"> appoint a spokesperson.</w:t>
      </w:r>
    </w:p>
    <w:p w:rsidR="003555F2" w:rsidRDefault="003555F2" w:rsidP="003555F2"/>
    <w:p w:rsidR="003555F2" w:rsidRDefault="003555F2" w:rsidP="003555F2">
      <w:r>
        <w:t>10.1</w:t>
      </w:r>
      <w:r>
        <w:tab/>
        <w:t xml:space="preserve">To allow members of Council to prepare for delegations, all presenters shall </w:t>
      </w:r>
    </w:p>
    <w:p w:rsidR="003555F2" w:rsidRDefault="00D054DF" w:rsidP="003555F2">
      <w:pPr>
        <w:ind w:firstLine="720"/>
      </w:pPr>
      <w:proofErr w:type="gramStart"/>
      <w:r>
        <w:t>register</w:t>
      </w:r>
      <w:proofErr w:type="gramEnd"/>
      <w:r>
        <w:t xml:space="preserve"> with the CAO at least three (3)</w:t>
      </w:r>
      <w:r w:rsidR="003555F2">
        <w:t xml:space="preserve"> working days before the Council meeting and </w:t>
      </w:r>
    </w:p>
    <w:p w:rsidR="003555F2" w:rsidRDefault="003555F2" w:rsidP="003555F2">
      <w:pPr>
        <w:ind w:firstLine="720"/>
      </w:pPr>
      <w:proofErr w:type="gramStart"/>
      <w:r>
        <w:t>advise</w:t>
      </w:r>
      <w:proofErr w:type="gramEnd"/>
      <w:r>
        <w:t xml:space="preserve"> the CAO of the topic and scope </w:t>
      </w:r>
      <w:r w:rsidR="00F04464">
        <w:t>of the presentation unless the R</w:t>
      </w:r>
      <w:r>
        <w:t xml:space="preserve">eeve and the </w:t>
      </w:r>
    </w:p>
    <w:p w:rsidR="003555F2" w:rsidRDefault="00F04464" w:rsidP="003555F2">
      <w:pPr>
        <w:ind w:firstLine="720"/>
      </w:pPr>
      <w:r>
        <w:t>Chief Administrative Officer</w:t>
      </w:r>
      <w:r w:rsidR="003555F2">
        <w:t xml:space="preserve"> authorize otherwise under Section 7.1.</w:t>
      </w:r>
    </w:p>
    <w:p w:rsidR="003555F2" w:rsidRDefault="003555F2" w:rsidP="001F76B8"/>
    <w:p w:rsidR="003555F2" w:rsidRDefault="003555F2" w:rsidP="003555F2">
      <w:r>
        <w:t>10.2</w:t>
      </w:r>
      <w:r>
        <w:tab/>
        <w:t xml:space="preserve">There shall not be a limit to the number of delegations included on the agenda of a </w:t>
      </w:r>
    </w:p>
    <w:p w:rsidR="00D054DF" w:rsidRDefault="003555F2" w:rsidP="001F76B8">
      <w:pPr>
        <w:ind w:left="720"/>
      </w:pPr>
      <w:r>
        <w:lastRenderedPageBreak/>
        <w:t xml:space="preserve">Council meeting, but the </w:t>
      </w:r>
      <w:r w:rsidR="00AB4F0C">
        <w:t>Chief Administrative Officer</w:t>
      </w:r>
      <w:r>
        <w:t xml:space="preserve"> is granted authority to schedule delegations as deemed appropriate.</w:t>
      </w:r>
    </w:p>
    <w:p w:rsidR="00D054DF" w:rsidRDefault="00D054DF" w:rsidP="00D054DF">
      <w:pPr>
        <w:ind w:left="720" w:hanging="720"/>
      </w:pPr>
      <w:r>
        <w:t>10.3</w:t>
      </w:r>
      <w:r>
        <w:tab/>
        <w:t xml:space="preserve">Members of the public shall not participate in discussion at the Council meeting unless by unanimous consensus of the members present, or if necessary a majority vote of Council, the public is asked for their participation. </w:t>
      </w:r>
    </w:p>
    <w:p w:rsidR="003555F2" w:rsidRDefault="003555F2" w:rsidP="003555F2"/>
    <w:p w:rsidR="003555F2" w:rsidRDefault="003555F2" w:rsidP="003555F2">
      <w:r>
        <w:t>VOTING</w:t>
      </w:r>
    </w:p>
    <w:p w:rsidR="003555F2" w:rsidRDefault="003555F2" w:rsidP="003555F2"/>
    <w:p w:rsidR="003555F2" w:rsidRDefault="003555F2" w:rsidP="003555F2">
      <w:r>
        <w:t>11.0</w:t>
      </w:r>
      <w:r>
        <w:tab/>
        <w:t xml:space="preserve">A member has one vote each time a vote is held at a Council meeting at which the </w:t>
      </w:r>
    </w:p>
    <w:p w:rsidR="003555F2" w:rsidRDefault="003555F2" w:rsidP="003555F2">
      <w:pPr>
        <w:ind w:firstLine="720"/>
      </w:pPr>
      <w:proofErr w:type="gramStart"/>
      <w:r>
        <w:t>member</w:t>
      </w:r>
      <w:proofErr w:type="gramEnd"/>
      <w:r>
        <w:t xml:space="preserve"> is present.</w:t>
      </w:r>
    </w:p>
    <w:p w:rsidR="003555F2" w:rsidRDefault="003555F2" w:rsidP="003555F2"/>
    <w:p w:rsidR="003555F2" w:rsidRDefault="003555F2" w:rsidP="003555F2">
      <w:r>
        <w:t>11.1</w:t>
      </w:r>
      <w:r>
        <w:tab/>
        <w:t>The minutes of a meeting at which Council v</w:t>
      </w:r>
      <w:r w:rsidR="001D1CCE">
        <w:t>otes on the third reading of a By-L</w:t>
      </w:r>
      <w:r>
        <w:t xml:space="preserve">aw </w:t>
      </w:r>
    </w:p>
    <w:p w:rsidR="003555F2" w:rsidRDefault="00DC54C0" w:rsidP="003555F2">
      <w:pPr>
        <w:ind w:firstLine="720"/>
      </w:pPr>
      <w:proofErr w:type="gramStart"/>
      <w:r>
        <w:t>may</w:t>
      </w:r>
      <w:proofErr w:type="gramEnd"/>
      <w:r w:rsidR="003555F2">
        <w:t xml:space="preserve"> show the name of each member present, the vote or abstention of each </w:t>
      </w:r>
    </w:p>
    <w:p w:rsidR="003555F2" w:rsidRDefault="003555F2" w:rsidP="003555F2">
      <w:pPr>
        <w:ind w:firstLine="720"/>
      </w:pPr>
      <w:proofErr w:type="gramStart"/>
      <w:r>
        <w:t>member</w:t>
      </w:r>
      <w:proofErr w:type="gramEnd"/>
      <w:r>
        <w:t>, and the reason given for any abstention.</w:t>
      </w:r>
    </w:p>
    <w:p w:rsidR="003555F2" w:rsidRDefault="003555F2" w:rsidP="003555F2"/>
    <w:p w:rsidR="003555F2" w:rsidRDefault="003555F2" w:rsidP="0081029E">
      <w:pPr>
        <w:ind w:left="720" w:hanging="720"/>
      </w:pPr>
      <w:r>
        <w:t>11.2</w:t>
      </w:r>
      <w:r>
        <w:tab/>
        <w:t xml:space="preserve">The </w:t>
      </w:r>
      <w:r w:rsidR="0081029E">
        <w:t>Chief Administrative Officer</w:t>
      </w:r>
      <w:r>
        <w:t xml:space="preserve"> must record in the minutes the name of any member who exercises his</w:t>
      </w:r>
      <w:r w:rsidR="00D17379">
        <w:t>/her</w:t>
      </w:r>
      <w:r>
        <w:t xml:space="preserve"> right to abstain from voting on any resolution.</w:t>
      </w:r>
    </w:p>
    <w:p w:rsidR="003555F2" w:rsidRDefault="003555F2" w:rsidP="003555F2"/>
    <w:p w:rsidR="003555F2" w:rsidRDefault="003555F2" w:rsidP="003555F2">
      <w:r>
        <w:t>11.3</w:t>
      </w:r>
      <w:r>
        <w:tab/>
        <w:t>If an equal number of members vote f</w:t>
      </w:r>
      <w:r w:rsidR="00D17379">
        <w:t>or and against a resolution or By-L</w:t>
      </w:r>
      <w:r>
        <w:t xml:space="preserve">aw, the </w:t>
      </w:r>
    </w:p>
    <w:p w:rsidR="003555F2" w:rsidRDefault="00D17379" w:rsidP="003555F2">
      <w:pPr>
        <w:ind w:firstLine="720"/>
      </w:pPr>
      <w:proofErr w:type="gramStart"/>
      <w:r>
        <w:t>resolution</w:t>
      </w:r>
      <w:proofErr w:type="gramEnd"/>
      <w:r>
        <w:t xml:space="preserve"> or B</w:t>
      </w:r>
      <w:r w:rsidR="003555F2">
        <w:t>y</w:t>
      </w:r>
      <w:r w:rsidR="000C0122">
        <w:t>-</w:t>
      </w:r>
      <w:r>
        <w:t>L</w:t>
      </w:r>
      <w:r w:rsidR="003555F2">
        <w:t xml:space="preserve">aw is </w:t>
      </w:r>
      <w:r w:rsidR="003555F2" w:rsidRPr="00D17379">
        <w:rPr>
          <w:b/>
        </w:rPr>
        <w:t>defeated</w:t>
      </w:r>
      <w:r w:rsidR="003555F2">
        <w:t>.</w:t>
      </w:r>
    </w:p>
    <w:p w:rsidR="003555F2" w:rsidRDefault="003555F2" w:rsidP="003555F2"/>
    <w:p w:rsidR="003555F2" w:rsidRDefault="003555F2" w:rsidP="003555F2">
      <w:r>
        <w:t>11.4</w:t>
      </w:r>
      <w:r>
        <w:tab/>
        <w:t xml:space="preserve">Council may not reconsider or reverse a decision within one year after it is made </w:t>
      </w:r>
    </w:p>
    <w:p w:rsidR="003555F2" w:rsidRDefault="003555F2" w:rsidP="003555F2">
      <w:pPr>
        <w:ind w:firstLine="720"/>
      </w:pPr>
      <w:proofErr w:type="gramStart"/>
      <w:r>
        <w:t>unless</w:t>
      </w:r>
      <w:proofErr w:type="gramEnd"/>
      <w:r>
        <w:t>:</w:t>
      </w:r>
    </w:p>
    <w:p w:rsidR="003555F2" w:rsidRDefault="003555F2" w:rsidP="003555F2">
      <w:pPr>
        <w:ind w:firstLine="720"/>
      </w:pPr>
    </w:p>
    <w:p w:rsidR="003555F2" w:rsidRDefault="003555F2" w:rsidP="003555F2">
      <w:pPr>
        <w:numPr>
          <w:ilvl w:val="0"/>
          <w:numId w:val="5"/>
        </w:numPr>
      </w:pPr>
      <w:r>
        <w:t xml:space="preserve">at the same meeting at which the decision is made, all the members </w:t>
      </w:r>
    </w:p>
    <w:p w:rsidR="003555F2" w:rsidRDefault="003555F2" w:rsidP="003555F2">
      <w:pPr>
        <w:ind w:left="1440"/>
      </w:pPr>
      <w:r>
        <w:t xml:space="preserve">      </w:t>
      </w:r>
      <w:proofErr w:type="gramStart"/>
      <w:r>
        <w:t>who</w:t>
      </w:r>
      <w:proofErr w:type="gramEnd"/>
      <w:r>
        <w:t xml:space="preserve"> voted on the original resolution are present and agree to reconsider </w:t>
      </w:r>
    </w:p>
    <w:p w:rsidR="003555F2" w:rsidRDefault="003555F2" w:rsidP="003555F2">
      <w:pPr>
        <w:ind w:left="1440"/>
      </w:pPr>
      <w:r>
        <w:t xml:space="preserve">      </w:t>
      </w:r>
      <w:proofErr w:type="gramStart"/>
      <w:r>
        <w:t>and</w:t>
      </w:r>
      <w:proofErr w:type="gramEnd"/>
      <w:r>
        <w:t xml:space="preserve"> vote again; or</w:t>
      </w:r>
    </w:p>
    <w:p w:rsidR="003555F2" w:rsidRDefault="003555F2" w:rsidP="003555F2">
      <w:pPr>
        <w:numPr>
          <w:ilvl w:val="0"/>
          <w:numId w:val="6"/>
        </w:numPr>
      </w:pPr>
      <w:r>
        <w:t xml:space="preserve">a member gives written notice to the Council, from at least one regular </w:t>
      </w:r>
    </w:p>
    <w:p w:rsidR="003555F2" w:rsidRDefault="003555F2" w:rsidP="003555F2">
      <w:pPr>
        <w:ind w:left="720" w:firstLine="720"/>
      </w:pPr>
      <w:r>
        <w:t xml:space="preserve">      </w:t>
      </w:r>
      <w:proofErr w:type="gramStart"/>
      <w:r>
        <w:t>meeting</w:t>
      </w:r>
      <w:proofErr w:type="gramEnd"/>
      <w:r>
        <w:t xml:space="preserve"> to the next regular meeting, of a proposal to review and reverse </w:t>
      </w:r>
    </w:p>
    <w:p w:rsidR="003555F2" w:rsidRDefault="003555F2" w:rsidP="003555F2">
      <w:pPr>
        <w:ind w:left="720" w:firstLine="720"/>
      </w:pPr>
      <w:r>
        <w:t xml:space="preserve">      </w:t>
      </w:r>
      <w:proofErr w:type="gramStart"/>
      <w:r>
        <w:t>the</w:t>
      </w:r>
      <w:proofErr w:type="gramEnd"/>
      <w:r>
        <w:t xml:space="preserve"> decision.</w:t>
      </w:r>
    </w:p>
    <w:p w:rsidR="003555F2" w:rsidRDefault="003555F2" w:rsidP="003555F2"/>
    <w:p w:rsidR="003555F2" w:rsidRDefault="003555F2" w:rsidP="003555F2">
      <w:r>
        <w:t>11.5</w:t>
      </w:r>
      <w:r>
        <w:tab/>
        <w:t xml:space="preserve">When Council reconsiders and reverses a decision, the minutes must show the </w:t>
      </w:r>
    </w:p>
    <w:p w:rsidR="003555F2" w:rsidRDefault="003555F2" w:rsidP="003555F2">
      <w:pPr>
        <w:ind w:firstLine="720"/>
      </w:pPr>
      <w:proofErr w:type="gramStart"/>
      <w:r>
        <w:t>original</w:t>
      </w:r>
      <w:proofErr w:type="gramEnd"/>
      <w:r>
        <w:t xml:space="preserve"> decision and the decision made on reconsideration.</w:t>
      </w:r>
    </w:p>
    <w:p w:rsidR="003555F2" w:rsidRDefault="003555F2" w:rsidP="003555F2"/>
    <w:p w:rsidR="003555F2" w:rsidRDefault="003555F2" w:rsidP="003555F2">
      <w:r>
        <w:t>11.6</w:t>
      </w:r>
      <w:r>
        <w:tab/>
        <w:t xml:space="preserve">Any member of Council may, prior to the taking of a vote on any question put, </w:t>
      </w:r>
    </w:p>
    <w:p w:rsidR="003555F2" w:rsidRDefault="003555F2" w:rsidP="00D17379">
      <w:pPr>
        <w:ind w:left="720"/>
      </w:pPr>
      <w:proofErr w:type="gramStart"/>
      <w:r>
        <w:t>require</w:t>
      </w:r>
      <w:proofErr w:type="gramEnd"/>
      <w:r>
        <w:t xml:space="preserve"> a recorded vote to be taken.  The </w:t>
      </w:r>
      <w:r w:rsidR="00D17379">
        <w:t>Chief Administrative Officer</w:t>
      </w:r>
      <w:r>
        <w:t xml:space="preserve"> must record in the minutes of the meeting of Council the names of the members present, the vote or abstention of each member.</w:t>
      </w:r>
    </w:p>
    <w:p w:rsidR="003555F2" w:rsidRDefault="003555F2" w:rsidP="003555F2"/>
    <w:p w:rsidR="003555F2" w:rsidRDefault="003555F2" w:rsidP="003555F2">
      <w:r>
        <w:t>PROCEDURE AT PUBLIC HEARING</w:t>
      </w:r>
    </w:p>
    <w:p w:rsidR="003555F2" w:rsidRDefault="003555F2" w:rsidP="003555F2"/>
    <w:p w:rsidR="003555F2" w:rsidRDefault="003555F2" w:rsidP="003555F2">
      <w:r>
        <w:t>12.0</w:t>
      </w:r>
      <w:r>
        <w:tab/>
        <w:t xml:space="preserve">Each member of Council </w:t>
      </w:r>
      <w:r w:rsidRPr="008F6BB8">
        <w:rPr>
          <w:b/>
        </w:rPr>
        <w:t>must attend a public hearing</w:t>
      </w:r>
      <w:r>
        <w:t xml:space="preserve"> called by Council unless the </w:t>
      </w:r>
    </w:p>
    <w:p w:rsidR="003555F2" w:rsidRDefault="003555F2" w:rsidP="003555F2">
      <w:pPr>
        <w:ind w:firstLine="720"/>
      </w:pPr>
      <w:proofErr w:type="gramStart"/>
      <w:r>
        <w:t>member</w:t>
      </w:r>
      <w:proofErr w:type="gramEnd"/>
      <w:r>
        <w:t>:</w:t>
      </w:r>
    </w:p>
    <w:p w:rsidR="003555F2" w:rsidRDefault="003555F2" w:rsidP="003555F2">
      <w:pPr>
        <w:ind w:firstLine="720"/>
      </w:pPr>
    </w:p>
    <w:p w:rsidR="003555F2" w:rsidRDefault="003555F2" w:rsidP="003555F2">
      <w:pPr>
        <w:numPr>
          <w:ilvl w:val="0"/>
          <w:numId w:val="7"/>
        </w:numPr>
      </w:pPr>
      <w:r>
        <w:t>is excused by the other members from attending the hearing;</w:t>
      </w:r>
    </w:p>
    <w:p w:rsidR="003555F2" w:rsidRDefault="003555F2" w:rsidP="003555F2">
      <w:pPr>
        <w:numPr>
          <w:ilvl w:val="0"/>
          <w:numId w:val="7"/>
        </w:numPr>
      </w:pPr>
      <w:r>
        <w:t>is unable to at</w:t>
      </w:r>
      <w:r w:rsidR="008F6BB8">
        <w:t>tend owing to illness;</w:t>
      </w:r>
    </w:p>
    <w:p w:rsidR="003555F2" w:rsidRDefault="003555F2" w:rsidP="003555F2">
      <w:pPr>
        <w:numPr>
          <w:ilvl w:val="0"/>
          <w:numId w:val="7"/>
        </w:numPr>
      </w:pPr>
      <w:r>
        <w:t xml:space="preserve">is required under </w:t>
      </w:r>
      <w:r w:rsidRPr="001D117C">
        <w:rPr>
          <w:i/>
        </w:rPr>
        <w:t>The Municipal Council Conflict of Interest Act</w:t>
      </w:r>
      <w:r>
        <w:t xml:space="preserve"> to </w:t>
      </w:r>
    </w:p>
    <w:p w:rsidR="003555F2" w:rsidRDefault="003555F2" w:rsidP="003555F2">
      <w:pPr>
        <w:ind w:left="1440"/>
      </w:pPr>
      <w:r>
        <w:t xml:space="preserve">      </w:t>
      </w:r>
      <w:proofErr w:type="gramStart"/>
      <w:r>
        <w:t>withdraw</w:t>
      </w:r>
      <w:proofErr w:type="gramEnd"/>
      <w:r>
        <w:t xml:space="preserve"> from the hearing.</w:t>
      </w:r>
    </w:p>
    <w:p w:rsidR="003555F2" w:rsidRDefault="003555F2" w:rsidP="003555F2"/>
    <w:p w:rsidR="003555F2" w:rsidRDefault="008F6BB8" w:rsidP="003555F2">
      <w:r>
        <w:t>12.1</w:t>
      </w:r>
      <w:r>
        <w:tab/>
        <w:t>The c</w:t>
      </w:r>
      <w:r w:rsidR="003555F2">
        <w:t xml:space="preserve">hair of the public hearing has the right to limit the time taken by a person to </w:t>
      </w:r>
    </w:p>
    <w:p w:rsidR="003555F2" w:rsidRDefault="003555F2" w:rsidP="003555F2">
      <w:pPr>
        <w:ind w:firstLine="720"/>
      </w:pPr>
      <w:r>
        <w:t xml:space="preserve">10 minutes, after which Council may wish to ask questions of the person.  All </w:t>
      </w:r>
    </w:p>
    <w:p w:rsidR="003555F2" w:rsidRDefault="003555F2" w:rsidP="003555F2">
      <w:pPr>
        <w:ind w:firstLine="720"/>
      </w:pPr>
      <w:proofErr w:type="gramStart"/>
      <w:r>
        <w:t>questions</w:t>
      </w:r>
      <w:proofErr w:type="gramEnd"/>
      <w:r w:rsidR="008F6BB8">
        <w:t xml:space="preserve"> must be channeled through the c</w:t>
      </w:r>
      <w:r>
        <w:t>hair of the hearing.</w:t>
      </w:r>
    </w:p>
    <w:p w:rsidR="003555F2" w:rsidRDefault="003555F2" w:rsidP="003555F2"/>
    <w:p w:rsidR="003555F2" w:rsidRDefault="008F6BB8" w:rsidP="003555F2">
      <w:r>
        <w:t>12.2</w:t>
      </w:r>
      <w:r>
        <w:tab/>
        <w:t>The c</w:t>
      </w:r>
      <w:r w:rsidR="003555F2">
        <w:t xml:space="preserve">hair of the hearing may decline to hear further presentations, questions or </w:t>
      </w:r>
    </w:p>
    <w:p w:rsidR="003555F2" w:rsidRDefault="003555F2" w:rsidP="003555F2">
      <w:pPr>
        <w:ind w:firstLine="720"/>
      </w:pPr>
      <w:proofErr w:type="gramStart"/>
      <w:r>
        <w:t>objections</w:t>
      </w:r>
      <w:proofErr w:type="gramEnd"/>
      <w:r>
        <w:t xml:space="preserve"> where he is satisfied that the matter has been addressed at the public </w:t>
      </w:r>
    </w:p>
    <w:p w:rsidR="003555F2" w:rsidRDefault="003555F2" w:rsidP="003555F2">
      <w:pPr>
        <w:ind w:firstLine="720"/>
      </w:pPr>
      <w:proofErr w:type="gramStart"/>
      <w:r>
        <w:t>hearing</w:t>
      </w:r>
      <w:proofErr w:type="gramEnd"/>
      <w:r>
        <w:t>.</w:t>
      </w:r>
    </w:p>
    <w:p w:rsidR="003555F2" w:rsidRDefault="003555F2" w:rsidP="003555F2"/>
    <w:p w:rsidR="003555F2" w:rsidRDefault="008F6BB8" w:rsidP="003555F2">
      <w:r>
        <w:t>12.3</w:t>
      </w:r>
      <w:r>
        <w:tab/>
        <w:t>The c</w:t>
      </w:r>
      <w:r w:rsidR="003555F2">
        <w:t xml:space="preserve">hair of the public hearing may decide which presenters will be heard, if he is </w:t>
      </w:r>
    </w:p>
    <w:p w:rsidR="003555F2" w:rsidRDefault="003555F2" w:rsidP="003555F2">
      <w:pPr>
        <w:ind w:firstLine="720"/>
      </w:pPr>
      <w:proofErr w:type="gramStart"/>
      <w:r>
        <w:t>satisfied</w:t>
      </w:r>
      <w:proofErr w:type="gramEnd"/>
      <w:r>
        <w:t xml:space="preserve"> that presentations are the same or similar.</w:t>
      </w:r>
    </w:p>
    <w:p w:rsidR="003555F2" w:rsidRDefault="003555F2" w:rsidP="003555F2"/>
    <w:p w:rsidR="003555F2" w:rsidRDefault="0083656F" w:rsidP="003555F2">
      <w:r>
        <w:t>12.4</w:t>
      </w:r>
      <w:r>
        <w:tab/>
        <w:t>The c</w:t>
      </w:r>
      <w:r w:rsidR="003555F2">
        <w:t xml:space="preserve">hair of the public hearing may require any person, other than a member of </w:t>
      </w:r>
    </w:p>
    <w:p w:rsidR="003555F2" w:rsidRDefault="0083656F" w:rsidP="001F76B8">
      <w:pPr>
        <w:ind w:left="720"/>
      </w:pPr>
      <w:r>
        <w:lastRenderedPageBreak/>
        <w:t>Council, who, in the c</w:t>
      </w:r>
      <w:r w:rsidR="003555F2">
        <w:t>hair’s opinion is conducting himself in a disorderly or improper manner, to leave the public hearing.  If t</w:t>
      </w:r>
      <w:r>
        <w:t>hat person fails to do so, the c</w:t>
      </w:r>
      <w:r w:rsidR="003555F2">
        <w:t>hair may cause that person to be removed.</w:t>
      </w:r>
    </w:p>
    <w:p w:rsidR="003555F2" w:rsidRDefault="003555F2" w:rsidP="003555F2">
      <w:r>
        <w:t>12.5</w:t>
      </w:r>
      <w:r>
        <w:tab/>
        <w:t xml:space="preserve">If a public hearing is adjourned, the Council shall provide a public notice of the </w:t>
      </w:r>
    </w:p>
    <w:p w:rsidR="003555F2" w:rsidRDefault="003555F2" w:rsidP="003555F2">
      <w:pPr>
        <w:ind w:firstLine="720"/>
      </w:pPr>
      <w:proofErr w:type="gramStart"/>
      <w:r>
        <w:t>date</w:t>
      </w:r>
      <w:proofErr w:type="gramEnd"/>
      <w:r>
        <w:t xml:space="preserve">, time and place of the continuation of the hearing, unless the information is </w:t>
      </w:r>
    </w:p>
    <w:p w:rsidR="003555F2" w:rsidRDefault="003555F2" w:rsidP="003555F2">
      <w:pPr>
        <w:ind w:firstLine="720"/>
      </w:pPr>
      <w:proofErr w:type="gramStart"/>
      <w:r>
        <w:t>announced</w:t>
      </w:r>
      <w:proofErr w:type="gramEnd"/>
      <w:r>
        <w:t xml:space="preserve"> at the adjournment of the hearing.</w:t>
      </w:r>
    </w:p>
    <w:p w:rsidR="003555F2" w:rsidRDefault="003555F2" w:rsidP="003555F2"/>
    <w:p w:rsidR="003555F2" w:rsidRDefault="003555F2" w:rsidP="003555F2">
      <w:r>
        <w:t>BY-LAWS AND RESOLUTIONS</w:t>
      </w:r>
    </w:p>
    <w:p w:rsidR="003555F2" w:rsidRDefault="003555F2" w:rsidP="003555F2"/>
    <w:p w:rsidR="003555F2" w:rsidRDefault="003555F2" w:rsidP="003555F2">
      <w:r>
        <w:t>13.0</w:t>
      </w:r>
      <w:r>
        <w:tab/>
        <w:t>Council</w:t>
      </w:r>
      <w:r w:rsidR="00FD4A12">
        <w:t xml:space="preserve"> may act only by resolution or By-L</w:t>
      </w:r>
      <w:r>
        <w:t>aw.</w:t>
      </w:r>
    </w:p>
    <w:p w:rsidR="003555F2" w:rsidRDefault="003555F2" w:rsidP="003555F2"/>
    <w:p w:rsidR="003555F2" w:rsidRDefault="003555F2" w:rsidP="003555F2">
      <w:r>
        <w:t>13.1</w:t>
      </w:r>
      <w:r>
        <w:tab/>
        <w:t xml:space="preserve">No motion shall be debated or put unless it is in writing and is seconded, excepting </w:t>
      </w:r>
    </w:p>
    <w:p w:rsidR="003555F2" w:rsidRDefault="003555F2" w:rsidP="003555F2">
      <w:pPr>
        <w:ind w:firstLine="720"/>
      </w:pPr>
      <w:proofErr w:type="gramStart"/>
      <w:r>
        <w:t>only</w:t>
      </w:r>
      <w:proofErr w:type="gramEnd"/>
      <w:r>
        <w:t xml:space="preserve"> a motion to adjourn which need not be in writing.</w:t>
      </w:r>
    </w:p>
    <w:p w:rsidR="003555F2" w:rsidRDefault="003555F2" w:rsidP="003555F2"/>
    <w:p w:rsidR="003555F2" w:rsidRDefault="00FD4A12" w:rsidP="003555F2">
      <w:r>
        <w:t>13.2</w:t>
      </w:r>
      <w:r>
        <w:tab/>
        <w:t>Every proposed By-L</w:t>
      </w:r>
      <w:r w:rsidR="003555F2">
        <w:t xml:space="preserve">aw must be given three separate readings, and each reading </w:t>
      </w:r>
    </w:p>
    <w:p w:rsidR="003555F2" w:rsidRDefault="003555F2" w:rsidP="003555F2">
      <w:pPr>
        <w:ind w:firstLine="720"/>
      </w:pPr>
      <w:proofErr w:type="gramStart"/>
      <w:r>
        <w:t>must</w:t>
      </w:r>
      <w:proofErr w:type="gramEnd"/>
      <w:r>
        <w:t xml:space="preserve"> be put to a separate vote.</w:t>
      </w:r>
    </w:p>
    <w:p w:rsidR="003555F2" w:rsidRDefault="003555F2" w:rsidP="003555F2"/>
    <w:p w:rsidR="003555F2" w:rsidRDefault="003555F2" w:rsidP="003555F2">
      <w:r>
        <w:t>13.3</w:t>
      </w:r>
      <w:r>
        <w:tab/>
        <w:t>C</w:t>
      </w:r>
      <w:r w:rsidR="00FD4A12">
        <w:t>ouncil may not give a proposed By-L</w:t>
      </w:r>
      <w:r>
        <w:t>aw more than two</w:t>
      </w:r>
      <w:r w:rsidR="00FD4A12">
        <w:t xml:space="preserve"> (2)</w:t>
      </w:r>
      <w:r>
        <w:t xml:space="preserve"> readings at the same </w:t>
      </w:r>
    </w:p>
    <w:p w:rsidR="003555F2" w:rsidRDefault="003555F2" w:rsidP="003555F2">
      <w:pPr>
        <w:ind w:firstLine="720"/>
      </w:pPr>
      <w:r>
        <w:t>Council meeting.</w:t>
      </w:r>
    </w:p>
    <w:p w:rsidR="003555F2" w:rsidRDefault="003555F2" w:rsidP="003555F2"/>
    <w:p w:rsidR="003555F2" w:rsidRDefault="003555F2" w:rsidP="003555F2">
      <w:r>
        <w:t>13.4</w:t>
      </w:r>
      <w:r>
        <w:tab/>
        <w:t xml:space="preserve">Only the title or an identifying number must be read at each meeting of a proposed </w:t>
      </w:r>
    </w:p>
    <w:p w:rsidR="003555F2" w:rsidRDefault="00FD4A12" w:rsidP="003555F2">
      <w:pPr>
        <w:ind w:firstLine="720"/>
      </w:pPr>
      <w:r>
        <w:t>By-L</w:t>
      </w:r>
      <w:r w:rsidR="003555F2">
        <w:t>aw.</w:t>
      </w:r>
    </w:p>
    <w:p w:rsidR="003555F2" w:rsidRDefault="003555F2" w:rsidP="003555F2"/>
    <w:p w:rsidR="003555F2" w:rsidRDefault="003555F2" w:rsidP="003555F2">
      <w:pPr>
        <w:ind w:left="720" w:hanging="720"/>
      </w:pPr>
      <w:r>
        <w:t>13.5</w:t>
      </w:r>
      <w:r>
        <w:tab/>
        <w:t>Each member present at the meeting, at which first reading is to take place, must be given, or have had the opportunity to review</w:t>
      </w:r>
      <w:r w:rsidR="00FD4A12">
        <w:t xml:space="preserve"> the full text of the proposed By-L</w:t>
      </w:r>
      <w:r>
        <w:t xml:space="preserve">aw </w:t>
      </w:r>
    </w:p>
    <w:p w:rsidR="003555F2" w:rsidRDefault="00FD4A12" w:rsidP="003555F2">
      <w:pPr>
        <w:ind w:firstLine="720"/>
      </w:pPr>
      <w:proofErr w:type="gramStart"/>
      <w:r>
        <w:t>prior</w:t>
      </w:r>
      <w:proofErr w:type="gramEnd"/>
      <w:r>
        <w:t xml:space="preserve"> to the By-L</w:t>
      </w:r>
      <w:r w:rsidR="003555F2">
        <w:t>aw receiving first reading.</w:t>
      </w:r>
    </w:p>
    <w:p w:rsidR="0058162A" w:rsidRDefault="0058162A" w:rsidP="003555F2">
      <w:pPr>
        <w:ind w:firstLine="720"/>
      </w:pPr>
    </w:p>
    <w:p w:rsidR="003555F2" w:rsidRDefault="003555F2" w:rsidP="003555F2">
      <w:r>
        <w:t>13.6</w:t>
      </w:r>
      <w:r>
        <w:tab/>
        <w:t xml:space="preserve">Each member present at the meeting at which third reading is to take place must, </w:t>
      </w:r>
    </w:p>
    <w:p w:rsidR="003555F2" w:rsidRDefault="00FD4A12" w:rsidP="003555F2">
      <w:pPr>
        <w:ind w:firstLine="720"/>
      </w:pPr>
      <w:proofErr w:type="gramStart"/>
      <w:r>
        <w:t>prior</w:t>
      </w:r>
      <w:proofErr w:type="gramEnd"/>
      <w:r>
        <w:t xml:space="preserve"> to the proposed By-L</w:t>
      </w:r>
      <w:r w:rsidR="003555F2">
        <w:t xml:space="preserve">aw receiving third reading, be given, or have had the </w:t>
      </w:r>
    </w:p>
    <w:p w:rsidR="003555F2" w:rsidRDefault="003555F2" w:rsidP="003555F2">
      <w:pPr>
        <w:ind w:firstLine="720"/>
      </w:pPr>
      <w:proofErr w:type="gramStart"/>
      <w:r>
        <w:t>opportunity</w:t>
      </w:r>
      <w:proofErr w:type="gramEnd"/>
      <w:r>
        <w:t xml:space="preserve"> to review</w:t>
      </w:r>
      <w:r w:rsidR="00FD4A12">
        <w:t xml:space="preserve"> the full text of the proposed By-L</w:t>
      </w:r>
      <w:r>
        <w:t xml:space="preserve">aw and any amendment </w:t>
      </w:r>
    </w:p>
    <w:p w:rsidR="003555F2" w:rsidRDefault="003555F2" w:rsidP="003555F2">
      <w:pPr>
        <w:ind w:firstLine="720"/>
      </w:pPr>
      <w:proofErr w:type="gramStart"/>
      <w:r>
        <w:t>passed</w:t>
      </w:r>
      <w:proofErr w:type="gramEnd"/>
      <w:r>
        <w:t xml:space="preserve"> after first reading.</w:t>
      </w:r>
    </w:p>
    <w:p w:rsidR="003555F2" w:rsidRDefault="003555F2" w:rsidP="003555F2"/>
    <w:p w:rsidR="003555F2" w:rsidRPr="00844179" w:rsidRDefault="003555F2" w:rsidP="003555F2">
      <w:pPr>
        <w:rPr>
          <w:b/>
        </w:rPr>
      </w:pPr>
      <w:r w:rsidRPr="00844179">
        <w:rPr>
          <w:b/>
        </w:rPr>
        <w:t>HEAD OF COUNCIL TAKING PART IN DEBATE</w:t>
      </w:r>
    </w:p>
    <w:p w:rsidR="003555F2" w:rsidRPr="00844179" w:rsidRDefault="003555F2" w:rsidP="003555F2">
      <w:pPr>
        <w:rPr>
          <w:b/>
        </w:rPr>
      </w:pPr>
    </w:p>
    <w:p w:rsidR="003555F2" w:rsidRDefault="00C75632" w:rsidP="00C75632">
      <w:pPr>
        <w:pStyle w:val="ListParagraph"/>
        <w:numPr>
          <w:ilvl w:val="1"/>
          <w:numId w:val="1"/>
        </w:numPr>
        <w:ind w:left="720"/>
      </w:pPr>
      <w:r>
        <w:t>If the Chair desires to present or second a motion, he may do so without leaving the chair.</w:t>
      </w:r>
    </w:p>
    <w:p w:rsidR="00C75632" w:rsidRDefault="00C75632" w:rsidP="00C75632"/>
    <w:p w:rsidR="00C75632" w:rsidRDefault="00C75632" w:rsidP="00C75632">
      <w:r>
        <w:t xml:space="preserve">14.1     If the Chair desires to participate in the debate, he can do so without leaving the chair. </w:t>
      </w:r>
    </w:p>
    <w:p w:rsidR="003555F2" w:rsidRDefault="003555F2" w:rsidP="003555F2"/>
    <w:p w:rsidR="003555F2" w:rsidRDefault="003555F2" w:rsidP="003555F2">
      <w:r>
        <w:t>CONDUCT</w:t>
      </w:r>
    </w:p>
    <w:p w:rsidR="003555F2" w:rsidRDefault="003555F2" w:rsidP="003555F2"/>
    <w:p w:rsidR="003555F2" w:rsidRDefault="00C65B0B" w:rsidP="003555F2">
      <w:r>
        <w:t>15.0</w:t>
      </w:r>
      <w:r>
        <w:tab/>
        <w:t>Every member, prior</w:t>
      </w:r>
      <w:r w:rsidR="003555F2">
        <w:t xml:space="preserve"> to his/her speaking, shall address the chair.</w:t>
      </w:r>
    </w:p>
    <w:p w:rsidR="003555F2" w:rsidRDefault="003555F2" w:rsidP="003555F2"/>
    <w:p w:rsidR="003555F2" w:rsidRDefault="003555F2" w:rsidP="003555F2">
      <w:r>
        <w:t>15.1</w:t>
      </w:r>
      <w:r>
        <w:tab/>
        <w:t xml:space="preserve">When two or more members address the Chair at the same time, the Chair shall </w:t>
      </w:r>
    </w:p>
    <w:p w:rsidR="003555F2" w:rsidRDefault="003555F2" w:rsidP="003555F2">
      <w:pPr>
        <w:ind w:firstLine="720"/>
      </w:pPr>
      <w:proofErr w:type="gramStart"/>
      <w:r>
        <w:t>name</w:t>
      </w:r>
      <w:proofErr w:type="gramEnd"/>
      <w:r>
        <w:t xml:space="preserve"> the member who is to speak first.</w:t>
      </w:r>
    </w:p>
    <w:p w:rsidR="003555F2" w:rsidRDefault="003555F2" w:rsidP="003555F2"/>
    <w:p w:rsidR="003555F2" w:rsidRDefault="003555F2" w:rsidP="003555F2">
      <w:pPr>
        <w:ind w:left="720" w:hanging="720"/>
      </w:pPr>
      <w:r>
        <w:t>15.2</w:t>
      </w:r>
      <w:r>
        <w:tab/>
        <w:t>When the Chair is called on to decide a point of order or practice, he/she shall do so without comment unless requested to do so.</w:t>
      </w:r>
    </w:p>
    <w:p w:rsidR="003555F2" w:rsidRDefault="003555F2" w:rsidP="003555F2"/>
    <w:p w:rsidR="003555F2" w:rsidRDefault="003555F2" w:rsidP="003555F2">
      <w:r>
        <w:t>15.3</w:t>
      </w:r>
      <w:r>
        <w:tab/>
        <w:t>When the Chair is putting a question, no member shall leave his</w:t>
      </w:r>
      <w:r w:rsidR="00C65B0B">
        <w:t>/her</w:t>
      </w:r>
      <w:r>
        <w:t xml:space="preserve"> chair.</w:t>
      </w:r>
    </w:p>
    <w:p w:rsidR="003555F2" w:rsidRDefault="003555F2" w:rsidP="003555F2"/>
    <w:p w:rsidR="003555F2" w:rsidRDefault="003555F2" w:rsidP="003555F2">
      <w:r>
        <w:t>15.4</w:t>
      </w:r>
      <w:r>
        <w:tab/>
        <w:t>Discussion shall be limited to the question in debate.</w:t>
      </w:r>
    </w:p>
    <w:p w:rsidR="003555F2" w:rsidRDefault="003555F2" w:rsidP="003555F2"/>
    <w:p w:rsidR="003555F2" w:rsidRDefault="003555F2" w:rsidP="003555F2">
      <w:r>
        <w:t>15.5</w:t>
      </w:r>
      <w:r>
        <w:tab/>
        <w:t xml:space="preserve">No member shall speak to the question or in reply for longer than </w:t>
      </w:r>
      <w:r w:rsidR="00C65B0B">
        <w:t>five (</w:t>
      </w:r>
      <w:r>
        <w:t>5</w:t>
      </w:r>
      <w:r w:rsidR="00C65B0B">
        <w:t>)</w:t>
      </w:r>
      <w:r>
        <w:t xml:space="preserve"> minutes </w:t>
      </w:r>
    </w:p>
    <w:p w:rsidR="003555F2" w:rsidRDefault="003555F2" w:rsidP="003555F2">
      <w:pPr>
        <w:ind w:firstLine="720"/>
      </w:pPr>
      <w:proofErr w:type="gramStart"/>
      <w:r>
        <w:t>without</w:t>
      </w:r>
      <w:proofErr w:type="gramEnd"/>
      <w:r>
        <w:t xml:space="preserve"> approval of Council.</w:t>
      </w:r>
    </w:p>
    <w:p w:rsidR="003555F2" w:rsidRDefault="003555F2" w:rsidP="003555F2"/>
    <w:p w:rsidR="003555F2" w:rsidRDefault="003555F2" w:rsidP="003555F2">
      <w:r>
        <w:t>15.6</w:t>
      </w:r>
      <w:r>
        <w:tab/>
        <w:t xml:space="preserve">A motion to adjourn takes precedence over all others and may be moved at any </w:t>
      </w:r>
    </w:p>
    <w:p w:rsidR="003555F2" w:rsidRDefault="003555F2" w:rsidP="003555F2">
      <w:pPr>
        <w:ind w:firstLine="720"/>
      </w:pPr>
      <w:proofErr w:type="gramStart"/>
      <w:r>
        <w:t>time</w:t>
      </w:r>
      <w:proofErr w:type="gramEnd"/>
      <w:r>
        <w:t xml:space="preserve">, but the question cannot be received after another question is actually put and </w:t>
      </w:r>
    </w:p>
    <w:p w:rsidR="003555F2" w:rsidRDefault="003555F2" w:rsidP="003555F2">
      <w:pPr>
        <w:ind w:firstLine="720"/>
      </w:pPr>
      <w:proofErr w:type="gramStart"/>
      <w:r>
        <w:t>while</w:t>
      </w:r>
      <w:proofErr w:type="gramEnd"/>
      <w:r>
        <w:t xml:space="preserve"> Council is engaged in voting.</w:t>
      </w:r>
    </w:p>
    <w:p w:rsidR="003555F2" w:rsidRDefault="003555F2" w:rsidP="003555F2"/>
    <w:p w:rsidR="003555F2" w:rsidRDefault="003555F2" w:rsidP="003555F2">
      <w:r>
        <w:t>15.7</w:t>
      </w:r>
      <w:r>
        <w:tab/>
        <w:t xml:space="preserve">Immediately before putting the question, the Chair shall have the privilege of </w:t>
      </w:r>
    </w:p>
    <w:p w:rsidR="003555F2" w:rsidRDefault="003555F2" w:rsidP="003555F2">
      <w:pPr>
        <w:ind w:firstLine="720"/>
      </w:pPr>
      <w:proofErr w:type="gramStart"/>
      <w:r>
        <w:t>summarizing</w:t>
      </w:r>
      <w:proofErr w:type="gramEnd"/>
      <w:r>
        <w:t xml:space="preserve"> the debate, but no new matter shall be introduced.</w:t>
      </w:r>
    </w:p>
    <w:p w:rsidR="003555F2" w:rsidRDefault="003555F2" w:rsidP="003555F2"/>
    <w:p w:rsidR="003555F2" w:rsidRDefault="003555F2" w:rsidP="003555F2">
      <w:r>
        <w:lastRenderedPageBreak/>
        <w:t>15.8</w:t>
      </w:r>
      <w:r>
        <w:tab/>
        <w:t xml:space="preserve">Where at a Council meeting, any person other than a member of Council is, in the </w:t>
      </w:r>
    </w:p>
    <w:p w:rsidR="003555F2" w:rsidRDefault="003555F2" w:rsidP="003555F2">
      <w:pPr>
        <w:ind w:firstLine="720"/>
      </w:pPr>
      <w:proofErr w:type="gramStart"/>
      <w:r>
        <w:t>opinion</w:t>
      </w:r>
      <w:proofErr w:type="gramEnd"/>
      <w:r>
        <w:t xml:space="preserve"> of the Chair, conducting himself in a disorderly or improper manner, the </w:t>
      </w:r>
    </w:p>
    <w:p w:rsidR="003555F2" w:rsidRDefault="003555F2" w:rsidP="003555F2">
      <w:pPr>
        <w:ind w:left="720"/>
      </w:pPr>
      <w:r>
        <w:t xml:space="preserve">Chair may require that person to leave the meeting and if that person fails to do so, </w:t>
      </w:r>
    </w:p>
    <w:p w:rsidR="003555F2" w:rsidRDefault="003555F2" w:rsidP="003555F2">
      <w:pPr>
        <w:ind w:left="720"/>
      </w:pPr>
      <w:proofErr w:type="gramStart"/>
      <w:r>
        <w:t>may</w:t>
      </w:r>
      <w:proofErr w:type="gramEnd"/>
      <w:r>
        <w:t xml:space="preserve"> cause that person to be removed.</w:t>
      </w:r>
    </w:p>
    <w:p w:rsidR="003555F2" w:rsidRDefault="003555F2" w:rsidP="003555F2"/>
    <w:p w:rsidR="003555F2" w:rsidRDefault="003555F2" w:rsidP="003555F2">
      <w:r>
        <w:t>15.9</w:t>
      </w:r>
      <w:r>
        <w:tab/>
        <w:t xml:space="preserve">Where, at a Council meeting a member of the Council is conducting himself in a </w:t>
      </w:r>
    </w:p>
    <w:p w:rsidR="003555F2" w:rsidRDefault="003555F2" w:rsidP="003555F2">
      <w:pPr>
        <w:ind w:firstLine="720"/>
      </w:pPr>
      <w:proofErr w:type="gramStart"/>
      <w:r>
        <w:t>disorderly</w:t>
      </w:r>
      <w:proofErr w:type="gramEnd"/>
      <w:r>
        <w:t xml:space="preserve"> or improper manner, the Council may, by a resolution passed by the </w:t>
      </w:r>
    </w:p>
    <w:p w:rsidR="003555F2" w:rsidRDefault="003555F2" w:rsidP="003555F2">
      <w:pPr>
        <w:ind w:firstLine="720"/>
      </w:pPr>
      <w:proofErr w:type="gramStart"/>
      <w:r>
        <w:t>majority</w:t>
      </w:r>
      <w:proofErr w:type="gramEnd"/>
      <w:r>
        <w:t xml:space="preserve"> of the other members present, require the member to leave the meeting </w:t>
      </w:r>
    </w:p>
    <w:p w:rsidR="003555F2" w:rsidRDefault="003555F2" w:rsidP="003555F2">
      <w:pPr>
        <w:ind w:firstLine="720"/>
      </w:pPr>
      <w:proofErr w:type="gramStart"/>
      <w:r>
        <w:t>and</w:t>
      </w:r>
      <w:proofErr w:type="gramEnd"/>
      <w:r>
        <w:t xml:space="preserve"> if the member fails to do so, may cause the member to be removed.</w:t>
      </w:r>
    </w:p>
    <w:p w:rsidR="003555F2" w:rsidRDefault="003555F2" w:rsidP="003555F2"/>
    <w:p w:rsidR="003555F2" w:rsidRDefault="003555F2" w:rsidP="003555F2">
      <w:r>
        <w:t>15.10</w:t>
      </w:r>
      <w:r>
        <w:tab/>
        <w:t xml:space="preserve">Persons in the Council chambers are not permitted to display signs or placards to </w:t>
      </w:r>
    </w:p>
    <w:p w:rsidR="003555F2" w:rsidRDefault="003555F2" w:rsidP="003555F2">
      <w:pPr>
        <w:ind w:firstLine="720"/>
      </w:pPr>
      <w:proofErr w:type="gramStart"/>
      <w:r>
        <w:t>applaud</w:t>
      </w:r>
      <w:proofErr w:type="gramEnd"/>
      <w:r>
        <w:t xml:space="preserve"> participants in debate or to engage in conversation or other behaviours </w:t>
      </w:r>
    </w:p>
    <w:p w:rsidR="003555F2" w:rsidRDefault="003555F2" w:rsidP="003555F2">
      <w:pPr>
        <w:ind w:firstLine="720"/>
      </w:pPr>
      <w:proofErr w:type="gramStart"/>
      <w:r>
        <w:t>which</w:t>
      </w:r>
      <w:proofErr w:type="gramEnd"/>
      <w:r>
        <w:t xml:space="preserve"> may disrupt Council proceedings.</w:t>
      </w:r>
    </w:p>
    <w:p w:rsidR="003555F2" w:rsidRDefault="003555F2" w:rsidP="003555F2"/>
    <w:p w:rsidR="003555F2" w:rsidRDefault="003555F2" w:rsidP="003555F2">
      <w:r>
        <w:t>15.11</w:t>
      </w:r>
      <w:r>
        <w:tab/>
        <w:t xml:space="preserve">Council may limit the number of </w:t>
      </w:r>
      <w:r w:rsidR="00B75B48">
        <w:t>persons allowed in the Council C</w:t>
      </w:r>
      <w:r>
        <w:t>hambers.</w:t>
      </w:r>
    </w:p>
    <w:p w:rsidR="003555F2" w:rsidRDefault="003555F2" w:rsidP="003555F2"/>
    <w:p w:rsidR="003555F2" w:rsidRDefault="003555F2" w:rsidP="003555F2">
      <w:r>
        <w:t>15.12</w:t>
      </w:r>
      <w:r>
        <w:tab/>
        <w:t xml:space="preserve">The public and media may audio/video tape meeting proceedings, including public </w:t>
      </w:r>
    </w:p>
    <w:p w:rsidR="003555F2" w:rsidRDefault="003555F2" w:rsidP="003555F2">
      <w:pPr>
        <w:ind w:left="720"/>
      </w:pPr>
      <w:r>
        <w:t>heari</w:t>
      </w:r>
      <w:r w:rsidR="00ED3280">
        <w:t>ngs, providing that a request is received, in writing, by</w:t>
      </w:r>
      <w:r>
        <w:t xml:space="preserve"> the </w:t>
      </w:r>
      <w:r w:rsidR="00B75B48">
        <w:t>Chief Administrative Officer</w:t>
      </w:r>
      <w:r>
        <w:t xml:space="preserve"> at least </w:t>
      </w:r>
      <w:r w:rsidR="00B75B48">
        <w:t>twenty-four (</w:t>
      </w:r>
      <w:r>
        <w:t>24</w:t>
      </w:r>
      <w:r w:rsidR="00B75B48">
        <w:t>)</w:t>
      </w:r>
      <w:r>
        <w:t xml:space="preserve"> hour</w:t>
      </w:r>
      <w:r w:rsidR="00B75B48">
        <w:t>s</w:t>
      </w:r>
      <w:r>
        <w:t xml:space="preserve"> prior to the meeting or public hearing.</w:t>
      </w:r>
    </w:p>
    <w:p w:rsidR="003555F2" w:rsidRDefault="003555F2" w:rsidP="003555F2"/>
    <w:p w:rsidR="003555F2" w:rsidRDefault="003555F2" w:rsidP="003555F2">
      <w:r>
        <w:t>15.13</w:t>
      </w:r>
      <w:r>
        <w:tab/>
        <w:t xml:space="preserve">A member must keep in confidence a matter that is discussed at a meeting, closed </w:t>
      </w:r>
    </w:p>
    <w:p w:rsidR="003555F2" w:rsidRDefault="003555F2" w:rsidP="003555F2">
      <w:pPr>
        <w:ind w:firstLine="720"/>
      </w:pPr>
      <w:proofErr w:type="gramStart"/>
      <w:r>
        <w:t>to</w:t>
      </w:r>
      <w:proofErr w:type="gramEnd"/>
      <w:r>
        <w:t xml:space="preserve"> the public under subsection 152(3) of the </w:t>
      </w:r>
      <w:r w:rsidRPr="00B75B48">
        <w:rPr>
          <w:i/>
        </w:rPr>
        <w:t>Act</w:t>
      </w:r>
      <w:r>
        <w:t xml:space="preserve">, until the matter is discussed at a </w:t>
      </w:r>
    </w:p>
    <w:p w:rsidR="003555F2" w:rsidRDefault="003555F2" w:rsidP="003555F2">
      <w:pPr>
        <w:ind w:firstLine="720"/>
      </w:pPr>
      <w:r>
        <w:t>Council meeting conducted in public.</w:t>
      </w:r>
    </w:p>
    <w:p w:rsidR="003555F2" w:rsidRDefault="003555F2" w:rsidP="003555F2"/>
    <w:p w:rsidR="003555F2" w:rsidRDefault="003555F2" w:rsidP="003555F2">
      <w:r>
        <w:t>15.14</w:t>
      </w:r>
      <w:r>
        <w:tab/>
        <w:t xml:space="preserve">A member who breaches the requirement of confidentiality under clause 15.13 </w:t>
      </w:r>
    </w:p>
    <w:p w:rsidR="003555F2" w:rsidRDefault="003555F2" w:rsidP="003555F2">
      <w:pPr>
        <w:ind w:firstLine="720"/>
      </w:pPr>
      <w:proofErr w:type="gramStart"/>
      <w:r>
        <w:t>becomes</w:t>
      </w:r>
      <w:proofErr w:type="gramEnd"/>
      <w:r>
        <w:t xml:space="preserve"> disqualified from Council.</w:t>
      </w:r>
    </w:p>
    <w:p w:rsidR="003555F2" w:rsidRDefault="003555F2" w:rsidP="003555F2"/>
    <w:p w:rsidR="003555F2" w:rsidRDefault="003555F2" w:rsidP="003555F2">
      <w:r>
        <w:t>All points of order and procedure not reso</w:t>
      </w:r>
      <w:r w:rsidR="00B75B48">
        <w:t>lved by rules provided in this By-La</w:t>
      </w:r>
      <w:r>
        <w:t xml:space="preserve">w shall be </w:t>
      </w:r>
    </w:p>
    <w:p w:rsidR="003555F2" w:rsidRDefault="003555F2" w:rsidP="003555F2">
      <w:proofErr w:type="gramStart"/>
      <w:r>
        <w:t>resolved</w:t>
      </w:r>
      <w:proofErr w:type="gramEnd"/>
      <w:r>
        <w:t xml:space="preserve"> by a majority decision of Council.</w:t>
      </w:r>
    </w:p>
    <w:p w:rsidR="00A37876" w:rsidRDefault="00A37876" w:rsidP="003555F2"/>
    <w:p w:rsidR="00A37876" w:rsidRDefault="00A37876" w:rsidP="00A37876">
      <w:pPr>
        <w:overflowPunct/>
        <w:textAlignment w:val="auto"/>
        <w:rPr>
          <w:rFonts w:eastAsiaTheme="minorHAnsi"/>
          <w:b/>
          <w:bCs/>
          <w:szCs w:val="24"/>
        </w:rPr>
      </w:pPr>
      <w:r w:rsidRPr="00A37876">
        <w:rPr>
          <w:rFonts w:eastAsiaTheme="minorHAnsi"/>
          <w:bCs/>
          <w:szCs w:val="24"/>
        </w:rPr>
        <w:t>16.0</w:t>
      </w:r>
      <w:r>
        <w:rPr>
          <w:rFonts w:eastAsiaTheme="minorHAnsi"/>
          <w:b/>
          <w:bCs/>
          <w:szCs w:val="24"/>
        </w:rPr>
        <w:t xml:space="preserve"> </w:t>
      </w:r>
      <w:r w:rsidRPr="00A37876">
        <w:rPr>
          <w:rFonts w:eastAsiaTheme="minorHAnsi"/>
          <w:bCs/>
          <w:szCs w:val="24"/>
        </w:rPr>
        <w:t>REPEAL</w:t>
      </w:r>
    </w:p>
    <w:p w:rsidR="00A37876" w:rsidRDefault="00A37876" w:rsidP="00A37876">
      <w:pPr>
        <w:overflowPunct/>
        <w:ind w:firstLine="720"/>
        <w:textAlignment w:val="auto"/>
        <w:rPr>
          <w:rFonts w:eastAsiaTheme="minorHAnsi"/>
          <w:b/>
          <w:bCs/>
          <w:szCs w:val="24"/>
        </w:rPr>
      </w:pPr>
      <w:r>
        <w:rPr>
          <w:rFonts w:eastAsiaTheme="minorHAnsi"/>
          <w:szCs w:val="24"/>
        </w:rPr>
        <w:t xml:space="preserve">a) </w:t>
      </w:r>
      <w:r>
        <w:rPr>
          <w:rFonts w:eastAsiaTheme="minorHAnsi"/>
          <w:b/>
          <w:bCs/>
          <w:szCs w:val="24"/>
        </w:rPr>
        <w:t>Repeal of By-Laws</w:t>
      </w:r>
    </w:p>
    <w:p w:rsidR="00A37876" w:rsidRDefault="00A37876" w:rsidP="00A37876">
      <w:pPr>
        <w:overflowPunct/>
        <w:ind w:firstLine="720"/>
        <w:textAlignment w:val="auto"/>
        <w:rPr>
          <w:rFonts w:eastAsiaTheme="minorHAnsi"/>
          <w:szCs w:val="24"/>
        </w:rPr>
      </w:pPr>
      <w:r>
        <w:rPr>
          <w:rFonts w:eastAsiaTheme="minorHAnsi"/>
          <w:szCs w:val="24"/>
        </w:rPr>
        <w:t>By-Law No. 1, 2015 is hereby repealed.</w:t>
      </w:r>
    </w:p>
    <w:p w:rsidR="00A37876" w:rsidRDefault="00A37876" w:rsidP="00A37876">
      <w:pPr>
        <w:overflowPunct/>
        <w:textAlignment w:val="auto"/>
        <w:rPr>
          <w:rFonts w:eastAsiaTheme="minorHAnsi"/>
          <w:szCs w:val="24"/>
        </w:rPr>
      </w:pPr>
    </w:p>
    <w:p w:rsidR="00A37876" w:rsidRDefault="00A37876" w:rsidP="00A37876">
      <w:pPr>
        <w:overflowPunct/>
        <w:textAlignment w:val="auto"/>
        <w:rPr>
          <w:rFonts w:eastAsiaTheme="minorHAnsi"/>
          <w:b/>
          <w:bCs/>
          <w:szCs w:val="24"/>
        </w:rPr>
      </w:pPr>
      <w:r>
        <w:rPr>
          <w:rFonts w:eastAsiaTheme="minorHAnsi"/>
          <w:szCs w:val="24"/>
        </w:rPr>
        <w:t xml:space="preserve">16.1 </w:t>
      </w:r>
      <w:r>
        <w:rPr>
          <w:rFonts w:eastAsiaTheme="minorHAnsi"/>
          <w:szCs w:val="24"/>
        </w:rPr>
        <w:tab/>
      </w:r>
      <w:r w:rsidR="00103562">
        <w:rPr>
          <w:rFonts w:eastAsiaTheme="minorHAnsi"/>
          <w:b/>
          <w:bCs/>
          <w:szCs w:val="24"/>
        </w:rPr>
        <w:t>Coming i</w:t>
      </w:r>
      <w:r>
        <w:rPr>
          <w:rFonts w:eastAsiaTheme="minorHAnsi"/>
          <w:b/>
          <w:bCs/>
          <w:szCs w:val="24"/>
        </w:rPr>
        <w:t>nto Force</w:t>
      </w:r>
    </w:p>
    <w:p w:rsidR="00A37876" w:rsidRDefault="00A37876" w:rsidP="00A37876">
      <w:pPr>
        <w:overflowPunct/>
        <w:ind w:left="720"/>
        <w:textAlignment w:val="auto"/>
        <w:rPr>
          <w:rFonts w:eastAsiaTheme="minorHAnsi"/>
          <w:szCs w:val="24"/>
        </w:rPr>
      </w:pPr>
      <w:r>
        <w:rPr>
          <w:rFonts w:eastAsiaTheme="minorHAnsi"/>
          <w:szCs w:val="24"/>
        </w:rPr>
        <w:t>This By-Law shall come into full force and effect on the day after being passed by Council.</w:t>
      </w:r>
    </w:p>
    <w:p w:rsidR="00A37876" w:rsidRDefault="00A37876" w:rsidP="003555F2"/>
    <w:p w:rsidR="003555F2" w:rsidRDefault="003555F2" w:rsidP="003555F2"/>
    <w:p w:rsidR="003555F2" w:rsidRDefault="003555F2" w:rsidP="003555F2">
      <w:r>
        <w:t xml:space="preserve">DONE AND PASSED by the Council of The </w:t>
      </w:r>
      <w:r w:rsidR="0058162A">
        <w:t>Rural Municipality of Prairie Lakes</w:t>
      </w:r>
      <w:r>
        <w:t xml:space="preserve">, duly </w:t>
      </w:r>
    </w:p>
    <w:p w:rsidR="003555F2" w:rsidRDefault="003555F2" w:rsidP="003555F2">
      <w:proofErr w:type="gramStart"/>
      <w:r>
        <w:t>assemble</w:t>
      </w:r>
      <w:r w:rsidR="0058162A">
        <w:t>d</w:t>
      </w:r>
      <w:proofErr w:type="gramEnd"/>
      <w:r w:rsidR="0058162A">
        <w:t xml:space="preserve">, at </w:t>
      </w:r>
      <w:r w:rsidR="009637D1">
        <w:t>Belmont, Manitoba, this</w:t>
      </w:r>
      <w:r w:rsidR="000D03AD">
        <w:t xml:space="preserve"> </w:t>
      </w:r>
      <w:bookmarkStart w:id="0" w:name="_GoBack"/>
      <w:bookmarkEnd w:id="0"/>
      <w:r w:rsidR="000D03AD">
        <w:t>14</w:t>
      </w:r>
      <w:r w:rsidR="000D03AD" w:rsidRPr="000D03AD">
        <w:rPr>
          <w:vertAlign w:val="superscript"/>
        </w:rPr>
        <w:t>th</w:t>
      </w:r>
      <w:r w:rsidR="000D03AD">
        <w:t xml:space="preserve"> </w:t>
      </w:r>
      <w:r w:rsidR="00770B41">
        <w:t xml:space="preserve">day of </w:t>
      </w:r>
      <w:r w:rsidR="00A37876">
        <w:t>November</w:t>
      </w:r>
      <w:r w:rsidR="0058162A">
        <w:t>, A.D. 201</w:t>
      </w:r>
      <w:r w:rsidR="00A37876">
        <w:t>8</w:t>
      </w:r>
      <w:r>
        <w:t xml:space="preserve">.   </w:t>
      </w:r>
    </w:p>
    <w:p w:rsidR="003555F2" w:rsidRDefault="003555F2" w:rsidP="003555F2"/>
    <w:p w:rsidR="003555F2" w:rsidRDefault="003555F2" w:rsidP="003555F2"/>
    <w:p w:rsidR="003555F2" w:rsidRDefault="003555F2" w:rsidP="003555F2"/>
    <w:p w:rsidR="003555F2" w:rsidRDefault="003555F2" w:rsidP="003555F2"/>
    <w:p w:rsidR="003555F2" w:rsidRDefault="003555F2" w:rsidP="003555F2">
      <w:r>
        <w:tab/>
      </w:r>
      <w:r>
        <w:tab/>
      </w:r>
      <w:r>
        <w:tab/>
      </w:r>
      <w:r>
        <w:tab/>
      </w:r>
      <w:r>
        <w:tab/>
      </w:r>
      <w:r>
        <w:tab/>
      </w:r>
      <w:r>
        <w:tab/>
        <w:t>___________________________</w:t>
      </w:r>
    </w:p>
    <w:p w:rsidR="003555F2" w:rsidRDefault="003555F2" w:rsidP="003555F2">
      <w:r>
        <w:tab/>
      </w:r>
      <w:r>
        <w:tab/>
      </w:r>
      <w:r>
        <w:tab/>
      </w:r>
      <w:r>
        <w:tab/>
      </w:r>
      <w:r>
        <w:tab/>
      </w:r>
      <w:r>
        <w:tab/>
      </w:r>
      <w:r>
        <w:tab/>
        <w:t>Reeve.</w:t>
      </w:r>
    </w:p>
    <w:p w:rsidR="003555F2" w:rsidRDefault="003555F2" w:rsidP="003555F2"/>
    <w:p w:rsidR="003555F2" w:rsidRDefault="003555F2" w:rsidP="003555F2"/>
    <w:p w:rsidR="003555F2" w:rsidRDefault="003555F2" w:rsidP="003555F2"/>
    <w:p w:rsidR="003555F2" w:rsidRDefault="003555F2" w:rsidP="003555F2">
      <w:r>
        <w:tab/>
      </w:r>
      <w:r>
        <w:tab/>
      </w:r>
      <w:r>
        <w:tab/>
      </w:r>
      <w:r>
        <w:tab/>
      </w:r>
      <w:r>
        <w:tab/>
      </w:r>
      <w:r>
        <w:tab/>
      </w:r>
      <w:r>
        <w:tab/>
        <w:t>____________________________</w:t>
      </w:r>
    </w:p>
    <w:p w:rsidR="003555F2" w:rsidRDefault="003555F2" w:rsidP="003555F2">
      <w:r>
        <w:tab/>
      </w:r>
      <w:r>
        <w:tab/>
      </w:r>
      <w:r>
        <w:tab/>
      </w:r>
      <w:r>
        <w:tab/>
      </w:r>
      <w:r>
        <w:tab/>
      </w:r>
      <w:r>
        <w:tab/>
      </w:r>
      <w:r>
        <w:tab/>
        <w:t>Chief Administrative Officer.</w:t>
      </w:r>
    </w:p>
    <w:p w:rsidR="003555F2" w:rsidRDefault="003555F2" w:rsidP="003555F2"/>
    <w:p w:rsidR="003555F2" w:rsidRDefault="003555F2" w:rsidP="003555F2"/>
    <w:p w:rsidR="003555F2" w:rsidRDefault="003555F2" w:rsidP="003555F2"/>
    <w:p w:rsidR="00A37876" w:rsidRDefault="003555F2" w:rsidP="003555F2">
      <w:r>
        <w:t xml:space="preserve">First reading: </w:t>
      </w:r>
      <w:r w:rsidR="00844179" w:rsidRPr="00844179">
        <w:rPr>
          <w:i/>
        </w:rPr>
        <w:t>October 30</w:t>
      </w:r>
      <w:r w:rsidR="00844179" w:rsidRPr="00844179">
        <w:rPr>
          <w:i/>
          <w:vertAlign w:val="superscript"/>
        </w:rPr>
        <w:t>th</w:t>
      </w:r>
      <w:r w:rsidR="00844179" w:rsidRPr="00844179">
        <w:rPr>
          <w:i/>
        </w:rPr>
        <w:t>, 2018</w:t>
      </w:r>
    </w:p>
    <w:p w:rsidR="003555F2" w:rsidRPr="00887E1B" w:rsidRDefault="003555F2" w:rsidP="003555F2">
      <w:pPr>
        <w:rPr>
          <w:i/>
        </w:rPr>
      </w:pPr>
      <w:r>
        <w:t xml:space="preserve">Second reading: </w:t>
      </w:r>
      <w:r w:rsidR="00844179" w:rsidRPr="00844179">
        <w:rPr>
          <w:i/>
        </w:rPr>
        <w:t>October 30</w:t>
      </w:r>
      <w:r w:rsidR="00844179" w:rsidRPr="00844179">
        <w:rPr>
          <w:i/>
          <w:vertAlign w:val="superscript"/>
        </w:rPr>
        <w:t>th</w:t>
      </w:r>
      <w:r w:rsidR="00844179" w:rsidRPr="00844179">
        <w:rPr>
          <w:i/>
        </w:rPr>
        <w:t>, 2018</w:t>
      </w:r>
    </w:p>
    <w:p w:rsidR="003555F2" w:rsidRPr="00887E1B" w:rsidRDefault="003555F2" w:rsidP="003555F2">
      <w:pPr>
        <w:rPr>
          <w:i/>
        </w:rPr>
      </w:pPr>
      <w:r>
        <w:t>Third reading:</w:t>
      </w:r>
      <w:r>
        <w:tab/>
      </w:r>
      <w:r w:rsidR="000D03AD" w:rsidRPr="000D03AD">
        <w:rPr>
          <w:i/>
        </w:rPr>
        <w:t>November 14</w:t>
      </w:r>
      <w:r w:rsidR="000D03AD" w:rsidRPr="000D03AD">
        <w:rPr>
          <w:i/>
          <w:vertAlign w:val="superscript"/>
        </w:rPr>
        <w:t>th</w:t>
      </w:r>
      <w:r w:rsidR="000D03AD" w:rsidRPr="000D03AD">
        <w:rPr>
          <w:i/>
        </w:rPr>
        <w:t>, 2018</w:t>
      </w:r>
    </w:p>
    <w:p w:rsidR="003555F2" w:rsidRDefault="003555F2" w:rsidP="003555F2"/>
    <w:p w:rsidR="003555F2" w:rsidRDefault="003555F2" w:rsidP="003555F2">
      <w:r>
        <w:rPr>
          <w:sz w:val="22"/>
        </w:rPr>
        <w:t xml:space="preserve">  </w:t>
      </w:r>
      <w:r>
        <w:rPr>
          <w:sz w:val="22"/>
        </w:rPr>
        <w:tab/>
      </w:r>
      <w:r>
        <w:tab/>
      </w:r>
      <w:r>
        <w:tab/>
      </w:r>
    </w:p>
    <w:p w:rsidR="003555F2" w:rsidRDefault="003555F2" w:rsidP="003555F2"/>
    <w:p w:rsidR="003555F2" w:rsidRDefault="003555F2" w:rsidP="003555F2"/>
    <w:p w:rsidR="003555F2" w:rsidRDefault="003555F2" w:rsidP="003555F2"/>
    <w:p w:rsidR="003555F2" w:rsidRDefault="003555F2" w:rsidP="003555F2"/>
    <w:p w:rsidR="00CD4A8E" w:rsidRDefault="00CD4A8E"/>
    <w:sectPr w:rsidR="00CD4A8E" w:rsidSect="005E3AA7">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2A" w:rsidRDefault="0058162A" w:rsidP="0058162A">
      <w:r>
        <w:separator/>
      </w:r>
    </w:p>
  </w:endnote>
  <w:endnote w:type="continuationSeparator" w:id="0">
    <w:p w:rsidR="0058162A" w:rsidRDefault="0058162A" w:rsidP="0058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2A" w:rsidRDefault="0058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2A" w:rsidRDefault="00581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2A" w:rsidRDefault="0058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2A" w:rsidRDefault="0058162A" w:rsidP="0058162A">
      <w:r>
        <w:separator/>
      </w:r>
    </w:p>
  </w:footnote>
  <w:footnote w:type="continuationSeparator" w:id="0">
    <w:p w:rsidR="0058162A" w:rsidRDefault="0058162A" w:rsidP="0058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2A" w:rsidRDefault="00581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2A" w:rsidRDefault="00581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2A" w:rsidRDefault="00581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20A8"/>
    <w:multiLevelType w:val="singleLevel"/>
    <w:tmpl w:val="177E8180"/>
    <w:lvl w:ilvl="0">
      <w:start w:val="1"/>
      <w:numFmt w:val="lowerLetter"/>
      <w:lvlText w:val="%1)"/>
      <w:legacy w:legacy="1" w:legacySpace="0" w:legacyIndent="360"/>
      <w:lvlJc w:val="left"/>
      <w:pPr>
        <w:ind w:left="1800" w:hanging="360"/>
      </w:pPr>
    </w:lvl>
  </w:abstractNum>
  <w:abstractNum w:abstractNumId="1" w15:restartNumberingAfterBreak="0">
    <w:nsid w:val="10D14669"/>
    <w:multiLevelType w:val="multilevel"/>
    <w:tmpl w:val="EECEE702"/>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7A07B0"/>
    <w:multiLevelType w:val="singleLevel"/>
    <w:tmpl w:val="177E8180"/>
    <w:lvl w:ilvl="0">
      <w:start w:val="1"/>
      <w:numFmt w:val="lowerLetter"/>
      <w:lvlText w:val="%1)"/>
      <w:legacy w:legacy="1" w:legacySpace="0" w:legacyIndent="360"/>
      <w:lvlJc w:val="left"/>
      <w:pPr>
        <w:ind w:left="1080" w:hanging="360"/>
      </w:pPr>
    </w:lvl>
  </w:abstractNum>
  <w:abstractNum w:abstractNumId="3" w15:restartNumberingAfterBreak="0">
    <w:nsid w:val="35CB6E1F"/>
    <w:multiLevelType w:val="hybridMultilevel"/>
    <w:tmpl w:val="B7862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D6DD0"/>
    <w:multiLevelType w:val="multilevel"/>
    <w:tmpl w:val="25989BF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C2F0CD1"/>
    <w:multiLevelType w:val="singleLevel"/>
    <w:tmpl w:val="177E8180"/>
    <w:lvl w:ilvl="0">
      <w:start w:val="1"/>
      <w:numFmt w:val="lowerLetter"/>
      <w:lvlText w:val="%1)"/>
      <w:legacy w:legacy="1" w:legacySpace="0" w:legacyIndent="360"/>
      <w:lvlJc w:val="left"/>
      <w:pPr>
        <w:ind w:left="1800" w:hanging="360"/>
      </w:pPr>
    </w:lvl>
  </w:abstractNum>
  <w:abstractNum w:abstractNumId="6" w15:restartNumberingAfterBreak="0">
    <w:nsid w:val="572440B6"/>
    <w:multiLevelType w:val="singleLevel"/>
    <w:tmpl w:val="707266E2"/>
    <w:lvl w:ilvl="0">
      <w:start w:val="1"/>
      <w:numFmt w:val="lowerRoman"/>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7" w15:restartNumberingAfterBreak="0">
    <w:nsid w:val="79D11176"/>
    <w:multiLevelType w:val="multilevel"/>
    <w:tmpl w:val="EA0C8148"/>
    <w:lvl w:ilvl="0">
      <w:start w:val="1"/>
      <w:numFmt w:val="decimal"/>
      <w:lvlText w:val="%1."/>
      <w:lvlJc w:val="left"/>
      <w:pPr>
        <w:ind w:left="1440" w:hanging="360"/>
      </w:pPr>
      <w:rPr>
        <w:rFonts w:hint="default"/>
      </w:rPr>
    </w:lvl>
    <w:lvl w:ilv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7"/>
    <w:lvlOverride w:ilvl="0">
      <w:lvl w:ilvl="0">
        <w:start w:val="5"/>
        <w:numFmt w:val="decimal"/>
        <w:lvlText w:val="%1)"/>
        <w:legacy w:legacy="1" w:legacySpace="0" w:legacyIndent="360"/>
        <w:lvlJc w:val="left"/>
        <w:pPr>
          <w:ind w:left="1080" w:hanging="360"/>
        </w:pPr>
      </w:lvl>
    </w:lvlOverride>
  </w:num>
  <w:num w:numId="3">
    <w:abstractNumId w:val="2"/>
  </w:num>
  <w:num w:numId="4">
    <w:abstractNumId w:val="6"/>
  </w:num>
  <w:num w:numId="5">
    <w:abstractNumId w:val="5"/>
  </w:num>
  <w:num w:numId="6">
    <w:abstractNumId w:val="5"/>
    <w:lvlOverride w:ilvl="0">
      <w:lvl w:ilvl="0">
        <w:start w:val="2"/>
        <w:numFmt w:val="lowerLetter"/>
        <w:lvlText w:val="%1)"/>
        <w:legacy w:legacy="1" w:legacySpace="0" w:legacyIndent="360"/>
        <w:lvlJc w:val="left"/>
        <w:pPr>
          <w:ind w:left="1800" w:hanging="360"/>
        </w:pPr>
      </w:lvl>
    </w:lvlOverride>
  </w:num>
  <w:num w:numId="7">
    <w:abstractNumId w:val="0"/>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F2"/>
    <w:rsid w:val="000A2001"/>
    <w:rsid w:val="000C0122"/>
    <w:rsid w:val="000D03AD"/>
    <w:rsid w:val="00103562"/>
    <w:rsid w:val="00121171"/>
    <w:rsid w:val="001A3E09"/>
    <w:rsid w:val="001D1CCE"/>
    <w:rsid w:val="001F76B8"/>
    <w:rsid w:val="00290E6F"/>
    <w:rsid w:val="002A21F0"/>
    <w:rsid w:val="00300E97"/>
    <w:rsid w:val="00330728"/>
    <w:rsid w:val="003555F2"/>
    <w:rsid w:val="0035716F"/>
    <w:rsid w:val="003C42C7"/>
    <w:rsid w:val="003F585E"/>
    <w:rsid w:val="0040422A"/>
    <w:rsid w:val="004C7DA2"/>
    <w:rsid w:val="00501529"/>
    <w:rsid w:val="00536B03"/>
    <w:rsid w:val="0058162A"/>
    <w:rsid w:val="005E3AA7"/>
    <w:rsid w:val="006433DB"/>
    <w:rsid w:val="00694F59"/>
    <w:rsid w:val="00713CA9"/>
    <w:rsid w:val="00770B41"/>
    <w:rsid w:val="007D3E14"/>
    <w:rsid w:val="0081029E"/>
    <w:rsid w:val="0083656F"/>
    <w:rsid w:val="00844179"/>
    <w:rsid w:val="008A57B3"/>
    <w:rsid w:val="008F6BB8"/>
    <w:rsid w:val="009637D1"/>
    <w:rsid w:val="00970A2A"/>
    <w:rsid w:val="009E772E"/>
    <w:rsid w:val="00A0451A"/>
    <w:rsid w:val="00A37876"/>
    <w:rsid w:val="00A4030D"/>
    <w:rsid w:val="00A463F8"/>
    <w:rsid w:val="00A87078"/>
    <w:rsid w:val="00AB4F0C"/>
    <w:rsid w:val="00AC02E3"/>
    <w:rsid w:val="00AC1236"/>
    <w:rsid w:val="00B54802"/>
    <w:rsid w:val="00B75B48"/>
    <w:rsid w:val="00BE1611"/>
    <w:rsid w:val="00C34CCD"/>
    <w:rsid w:val="00C60B9D"/>
    <w:rsid w:val="00C65B0B"/>
    <w:rsid w:val="00C75632"/>
    <w:rsid w:val="00C91B8B"/>
    <w:rsid w:val="00CD4A8E"/>
    <w:rsid w:val="00CE432D"/>
    <w:rsid w:val="00CE4559"/>
    <w:rsid w:val="00D054DF"/>
    <w:rsid w:val="00D17379"/>
    <w:rsid w:val="00D403F2"/>
    <w:rsid w:val="00DC54C0"/>
    <w:rsid w:val="00DD00B4"/>
    <w:rsid w:val="00E045A6"/>
    <w:rsid w:val="00E235DE"/>
    <w:rsid w:val="00E34942"/>
    <w:rsid w:val="00E7478B"/>
    <w:rsid w:val="00ED3280"/>
    <w:rsid w:val="00F04464"/>
    <w:rsid w:val="00F96CCA"/>
    <w:rsid w:val="00FB4AD8"/>
    <w:rsid w:val="00FD4A12"/>
    <w:rsid w:val="00FE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B438A72-D9AE-454D-8C71-144297CC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F2"/>
    <w:pPr>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2A"/>
    <w:pPr>
      <w:tabs>
        <w:tab w:val="center" w:pos="4680"/>
        <w:tab w:val="right" w:pos="9360"/>
      </w:tabs>
    </w:pPr>
  </w:style>
  <w:style w:type="character" w:customStyle="1" w:styleId="HeaderChar">
    <w:name w:val="Header Char"/>
    <w:basedOn w:val="DefaultParagraphFont"/>
    <w:link w:val="Header"/>
    <w:uiPriority w:val="99"/>
    <w:rsid w:val="0058162A"/>
    <w:rPr>
      <w:rFonts w:eastAsia="Times New Roman" w:cs="Times New Roman"/>
      <w:szCs w:val="20"/>
    </w:rPr>
  </w:style>
  <w:style w:type="paragraph" w:styleId="Footer">
    <w:name w:val="footer"/>
    <w:basedOn w:val="Normal"/>
    <w:link w:val="FooterChar"/>
    <w:uiPriority w:val="99"/>
    <w:unhideWhenUsed/>
    <w:rsid w:val="0058162A"/>
    <w:pPr>
      <w:tabs>
        <w:tab w:val="center" w:pos="4680"/>
        <w:tab w:val="right" w:pos="9360"/>
      </w:tabs>
    </w:pPr>
  </w:style>
  <w:style w:type="character" w:customStyle="1" w:styleId="FooterChar">
    <w:name w:val="Footer Char"/>
    <w:basedOn w:val="DefaultParagraphFont"/>
    <w:link w:val="Footer"/>
    <w:uiPriority w:val="99"/>
    <w:rsid w:val="0058162A"/>
    <w:rPr>
      <w:rFonts w:eastAsia="Times New Roman" w:cs="Times New Roman"/>
      <w:szCs w:val="20"/>
    </w:rPr>
  </w:style>
  <w:style w:type="paragraph" w:styleId="ListParagraph">
    <w:name w:val="List Paragraph"/>
    <w:basedOn w:val="Normal"/>
    <w:uiPriority w:val="34"/>
    <w:qFormat/>
    <w:rsid w:val="00536B03"/>
    <w:pPr>
      <w:ind w:left="720"/>
      <w:contextualSpacing/>
    </w:pPr>
  </w:style>
  <w:style w:type="paragraph" w:styleId="BalloonText">
    <w:name w:val="Balloon Text"/>
    <w:basedOn w:val="Normal"/>
    <w:link w:val="BalloonTextChar"/>
    <w:uiPriority w:val="99"/>
    <w:semiHidden/>
    <w:unhideWhenUsed/>
    <w:rsid w:val="00770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Davies</dc:creator>
  <cp:keywords/>
  <dc:description/>
  <cp:lastModifiedBy>Tracy Lockhart</cp:lastModifiedBy>
  <cp:revision>60</cp:revision>
  <cp:lastPrinted>2018-11-16T19:58:00Z</cp:lastPrinted>
  <dcterms:created xsi:type="dcterms:W3CDTF">2014-06-06T16:49:00Z</dcterms:created>
  <dcterms:modified xsi:type="dcterms:W3CDTF">2018-11-16T19:58:00Z</dcterms:modified>
</cp:coreProperties>
</file>